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6C" w:rsidRPr="00DD616C" w:rsidRDefault="00DD616C" w:rsidP="00DD616C">
      <w:pPr>
        <w:spacing w:line="360" w:lineRule="exact"/>
        <w:jc w:val="center"/>
        <w:rPr>
          <w:rFonts w:asciiTheme="minorEastAsia" w:hAnsiTheme="minorEastAsia" w:cs="Arial"/>
          <w:b/>
          <w:sz w:val="32"/>
          <w:szCs w:val="24"/>
        </w:rPr>
      </w:pPr>
      <w:r w:rsidRPr="00DD616C">
        <w:rPr>
          <w:rFonts w:asciiTheme="minorEastAsia" w:hAnsiTheme="minorEastAsia" w:cs="Arial" w:hint="eastAsia"/>
          <w:b/>
          <w:sz w:val="32"/>
          <w:szCs w:val="24"/>
        </w:rPr>
        <w:t>管理学院教师分类及定义</w:t>
      </w:r>
    </w:p>
    <w:p w:rsidR="00DD616C" w:rsidRPr="00DD616C" w:rsidRDefault="00DD616C" w:rsidP="00DD616C">
      <w:pPr>
        <w:spacing w:line="360" w:lineRule="exact"/>
        <w:jc w:val="center"/>
        <w:rPr>
          <w:rFonts w:asciiTheme="minorEastAsia" w:hAnsiTheme="minorEastAsia" w:cs="Arial"/>
          <w:b/>
          <w:sz w:val="24"/>
          <w:szCs w:val="24"/>
        </w:rPr>
      </w:pPr>
    </w:p>
    <w:p w:rsidR="00E864CD" w:rsidRPr="00E864CD" w:rsidRDefault="00E864CD" w:rsidP="00DD616C">
      <w:pPr>
        <w:pStyle w:val="a3"/>
        <w:numPr>
          <w:ilvl w:val="0"/>
          <w:numId w:val="13"/>
        </w:numPr>
        <w:spacing w:line="360" w:lineRule="exact"/>
        <w:ind w:firstLineChars="0"/>
        <w:rPr>
          <w:rFonts w:asciiTheme="minorEastAsia" w:hAnsiTheme="minorEastAsia" w:cs="Arial"/>
          <w:b/>
          <w:sz w:val="24"/>
          <w:szCs w:val="24"/>
          <w:highlight w:val="yellow"/>
        </w:rPr>
      </w:pP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学术</w:t>
      </w:r>
      <w:r w:rsidR="00FB477E">
        <w:rPr>
          <w:rFonts w:asciiTheme="minorEastAsia" w:hAnsiTheme="minorEastAsia" w:cs="Arial" w:hint="eastAsia"/>
          <w:b/>
          <w:sz w:val="24"/>
          <w:szCs w:val="24"/>
          <w:highlight w:val="yellow"/>
        </w:rPr>
        <w:t>科研</w:t>
      </w: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型教师定义</w:t>
      </w:r>
      <w:r w:rsidRPr="00E864CD">
        <w:rPr>
          <w:rFonts w:asciiTheme="minorEastAsia" w:hAnsiTheme="minorEastAsia" w:cs="Arial"/>
          <w:b/>
          <w:sz w:val="24"/>
          <w:szCs w:val="24"/>
          <w:highlight w:val="yellow"/>
        </w:rPr>
        <w:t>Scholarly Academics (SA)</w:t>
      </w: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:</w:t>
      </w:r>
    </w:p>
    <w:p w:rsidR="00E864CD" w:rsidRPr="005B741D" w:rsidRDefault="00E864CD" w:rsidP="00DD616C">
      <w:pPr>
        <w:numPr>
          <w:ilvl w:val="0"/>
          <w:numId w:val="2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初始条件</w:t>
      </w:r>
      <w:r w:rsidRPr="005B741D">
        <w:rPr>
          <w:rFonts w:asciiTheme="minorEastAsia" w:hAnsiTheme="minorEastAsia" w:cs="Arial"/>
          <w:sz w:val="24"/>
          <w:szCs w:val="24"/>
          <w:u w:val="single"/>
        </w:rPr>
        <w:t xml:space="preserve">: </w:t>
      </w:r>
    </w:p>
    <w:p w:rsidR="00E864CD" w:rsidRPr="007314FC" w:rsidRDefault="00E864CD" w:rsidP="00DD616C">
      <w:pPr>
        <w:numPr>
          <w:ilvl w:val="0"/>
          <w:numId w:val="3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持有与主要教学和科研领域相关的博士学位。</w:t>
      </w:r>
    </w:p>
    <w:p w:rsidR="00E864CD" w:rsidRPr="007314FC" w:rsidRDefault="00E864CD" w:rsidP="00DD616C">
      <w:pPr>
        <w:numPr>
          <w:ilvl w:val="0"/>
          <w:numId w:val="3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（或）博士在读，已经完成课程，在写论文的阶段教师。（专业需要与主要教学科研领域相一致）</w:t>
      </w:r>
      <w:r w:rsidRPr="007314FC">
        <w:rPr>
          <w:rFonts w:asciiTheme="minorEastAsia" w:hAnsiTheme="minorEastAsia" w:cs="Arial"/>
          <w:sz w:val="24"/>
          <w:szCs w:val="24"/>
        </w:rPr>
        <w:t xml:space="preserve"> </w:t>
      </w:r>
    </w:p>
    <w:p w:rsidR="00E864CD" w:rsidRPr="005B741D" w:rsidRDefault="00E864CD" w:rsidP="00DD616C">
      <w:pPr>
        <w:numPr>
          <w:ilvl w:val="0"/>
          <w:numId w:val="2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需要不断保持参与的内容</w:t>
      </w:r>
      <w:r w:rsidRPr="005B741D">
        <w:rPr>
          <w:rFonts w:asciiTheme="minorEastAsia" w:hAnsiTheme="minorEastAsia" w:cs="Arial"/>
          <w:sz w:val="24"/>
          <w:szCs w:val="24"/>
          <w:u w:val="single"/>
        </w:rPr>
        <w:t xml:space="preserve"> </w:t>
      </w:r>
    </w:p>
    <w:p w:rsidR="00E864CD" w:rsidRPr="007314FC" w:rsidRDefault="00E864CD" w:rsidP="00DD616C">
      <w:pPr>
        <w:numPr>
          <w:ilvl w:val="0"/>
          <w:numId w:val="4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近5年内获得博士学位的自动就是SA。</w:t>
      </w:r>
    </w:p>
    <w:p w:rsidR="00E864CD" w:rsidRPr="007314FC" w:rsidRDefault="00E864CD" w:rsidP="00DD616C">
      <w:pPr>
        <w:numPr>
          <w:ilvl w:val="0"/>
          <w:numId w:val="4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 xml:space="preserve">持有博士学位5年以上者，必须在近5年内发表过至少3篇（Top或A或B）的期刊，并满足以下条件之一即可: 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在同行评审期刊或会议论文中发表过1篇原创文章（第一作者）。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出版过1篇专著。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是某一同行评审期刊的编辑，副主编或编委。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参与1个（以上）科研项目（纵向或横向均可）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是某一个学术团体或学术机构的成员。</w:t>
      </w:r>
    </w:p>
    <w:p w:rsidR="00E864CD" w:rsidRPr="007314FC" w:rsidRDefault="00E864CD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是某一个学术会议的组织者或顾问。</w:t>
      </w:r>
    </w:p>
    <w:p w:rsidR="00E864CD" w:rsidRPr="007314FC" w:rsidRDefault="00650DB1" w:rsidP="00DD616C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8441BD">
        <w:rPr>
          <w:rFonts w:asciiTheme="minorEastAsia" w:hAnsiTheme="minorEastAsia" w:hint="eastAsia"/>
        </w:rPr>
        <w:t>获得国家或省部级科研奖励</w:t>
      </w:r>
      <w:r>
        <w:rPr>
          <w:rFonts w:asciiTheme="minorEastAsia" w:hAnsiTheme="minorEastAsia" w:hint="eastAsia"/>
        </w:rPr>
        <w:t>。</w:t>
      </w:r>
    </w:p>
    <w:p w:rsidR="00E864CD" w:rsidRPr="00E864CD" w:rsidRDefault="00650DB1" w:rsidP="008441BD">
      <w:pPr>
        <w:numPr>
          <w:ilvl w:val="0"/>
          <w:numId w:val="5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bookmarkStart w:id="0" w:name="OLE_LINK1"/>
      <w:bookmarkStart w:id="1" w:name="OLE_LINK2"/>
      <w:r w:rsidRPr="007314FC">
        <w:rPr>
          <w:rFonts w:asciiTheme="minorEastAsia" w:hAnsiTheme="minorEastAsia" w:hint="eastAsia"/>
        </w:rPr>
        <w:t>能够</w:t>
      </w:r>
      <w:bookmarkEnd w:id="0"/>
      <w:bookmarkEnd w:id="1"/>
      <w:r w:rsidRPr="007314FC">
        <w:rPr>
          <w:rFonts w:asciiTheme="minorEastAsia" w:hAnsiTheme="minorEastAsia" w:hint="eastAsia"/>
        </w:rPr>
        <w:t>推进学院使命的其他学术成果和创意作品（需要向学院的学术委员会认定）。</w:t>
      </w:r>
    </w:p>
    <w:p w:rsidR="00E864CD" w:rsidRPr="007314FC" w:rsidRDefault="00E864CD" w:rsidP="00DD616C">
      <w:pPr>
        <w:spacing w:line="360" w:lineRule="exact"/>
        <w:ind w:left="1260"/>
        <w:rPr>
          <w:rFonts w:asciiTheme="minorEastAsia" w:hAnsiTheme="minorEastAsia" w:cs="Arial"/>
          <w:sz w:val="24"/>
          <w:szCs w:val="24"/>
        </w:rPr>
      </w:pPr>
    </w:p>
    <w:p w:rsidR="00E864CD" w:rsidRPr="00E864CD" w:rsidRDefault="00FB477E" w:rsidP="00DD616C">
      <w:pPr>
        <w:numPr>
          <w:ilvl w:val="0"/>
          <w:numId w:val="1"/>
        </w:numPr>
        <w:spacing w:line="360" w:lineRule="exact"/>
        <w:rPr>
          <w:rFonts w:asciiTheme="minorEastAsia" w:hAnsiTheme="minorEastAsia" w:cs="Arial"/>
          <w:b/>
          <w:sz w:val="24"/>
          <w:szCs w:val="24"/>
          <w:highlight w:val="yellow"/>
        </w:rPr>
      </w:pPr>
      <w:r>
        <w:rPr>
          <w:rFonts w:asciiTheme="minorEastAsia" w:hAnsiTheme="minorEastAsia" w:cs="Arial" w:hint="eastAsia"/>
          <w:b/>
          <w:sz w:val="24"/>
          <w:szCs w:val="24"/>
          <w:highlight w:val="yellow"/>
        </w:rPr>
        <w:t>实践科研</w:t>
      </w:r>
      <w:r w:rsidR="00E864CD"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型教师定义</w:t>
      </w:r>
      <w:r w:rsidR="00E864CD" w:rsidRPr="00E864CD">
        <w:rPr>
          <w:rFonts w:asciiTheme="minorEastAsia" w:hAnsiTheme="minorEastAsia" w:cs="Arial"/>
          <w:b/>
          <w:sz w:val="24"/>
          <w:szCs w:val="24"/>
          <w:highlight w:val="yellow"/>
        </w:rPr>
        <w:t>Practice Academics (PA) :</w:t>
      </w:r>
    </w:p>
    <w:p w:rsidR="00E864CD" w:rsidRPr="005B741D" w:rsidRDefault="00E864CD" w:rsidP="00DD616C">
      <w:pPr>
        <w:numPr>
          <w:ilvl w:val="0"/>
          <w:numId w:val="6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初始条件：</w:t>
      </w:r>
      <w:r w:rsidRPr="005B741D">
        <w:rPr>
          <w:rFonts w:asciiTheme="minorEastAsia" w:hAnsiTheme="minorEastAsia" w:hint="eastAsia"/>
          <w:u w:val="single"/>
        </w:rPr>
        <w:t>博士学位 （如果没有博士学位需要讨论）</w:t>
      </w:r>
    </w:p>
    <w:p w:rsidR="00E864CD" w:rsidRPr="005B741D" w:rsidRDefault="00E864CD" w:rsidP="00DD616C">
      <w:pPr>
        <w:numPr>
          <w:ilvl w:val="0"/>
          <w:numId w:val="6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需要不断保持参与的内容：</w:t>
      </w:r>
      <w:r w:rsidRPr="005B741D">
        <w:rPr>
          <w:rFonts w:asciiTheme="minorEastAsia" w:hAnsiTheme="minorEastAsia" w:hint="eastAsia"/>
          <w:u w:val="single"/>
        </w:rPr>
        <w:t>近5年内需要同时满足以下2种参与条件。</w:t>
      </w:r>
    </w:p>
    <w:p w:rsidR="00E864CD" w:rsidRPr="007314FC" w:rsidRDefault="00E864CD" w:rsidP="00DD616C">
      <w:pPr>
        <w:numPr>
          <w:ilvl w:val="0"/>
          <w:numId w:val="7"/>
        </w:numPr>
        <w:spacing w:line="360" w:lineRule="exact"/>
        <w:rPr>
          <w:rFonts w:asciiTheme="minorEastAsia" w:hAnsiTheme="minorEastAsia"/>
          <w:sz w:val="24"/>
        </w:rPr>
      </w:pPr>
      <w:r w:rsidRPr="007314FC">
        <w:rPr>
          <w:rFonts w:asciiTheme="minorEastAsia" w:hAnsiTheme="minorEastAsia" w:hint="eastAsia"/>
          <w:sz w:val="24"/>
        </w:rPr>
        <w:t>学术参与：满足至少发表2篇（Top或A或B）期刊+必须满足以下条件之一(同SA):</w:t>
      </w:r>
      <w:r w:rsidRPr="007314FC">
        <w:rPr>
          <w:rFonts w:asciiTheme="minorEastAsia" w:hAnsiTheme="minorEastAsia" w:cs="Arial"/>
          <w:sz w:val="24"/>
          <w:szCs w:val="24"/>
        </w:rPr>
        <w:t xml:space="preserve"> 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在同行评审期刊或会议论文中发表过1篇原创文章（第一作者）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出版过1篇专著。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是某一同行评审期刊的编辑，副主编或编委。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参与1个（以上）科研项目（纵向或横向均可）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是某一个学术团体或学术机构的成员。</w:t>
      </w:r>
    </w:p>
    <w:p w:rsidR="00E864CD" w:rsidRPr="007314FC" w:rsidRDefault="00E864CD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是某一个学术会议的组织者或顾问。</w:t>
      </w:r>
    </w:p>
    <w:p w:rsidR="00E864CD" w:rsidRPr="007314FC" w:rsidRDefault="00650DB1" w:rsidP="00DD616C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8441BD">
        <w:rPr>
          <w:rFonts w:asciiTheme="minorEastAsia" w:hAnsiTheme="minorEastAsia" w:hint="eastAsia"/>
        </w:rPr>
        <w:t>获得国家或省部级科研奖励</w:t>
      </w:r>
      <w:r w:rsidR="00E864CD" w:rsidRPr="007314FC">
        <w:rPr>
          <w:rFonts w:asciiTheme="minorEastAsia" w:hAnsiTheme="minorEastAsia" w:hint="eastAsia"/>
        </w:rPr>
        <w:t>。</w:t>
      </w:r>
    </w:p>
    <w:p w:rsidR="00E864CD" w:rsidRPr="007314FC" w:rsidRDefault="00650DB1" w:rsidP="008441BD">
      <w:pPr>
        <w:pStyle w:val="a3"/>
        <w:numPr>
          <w:ilvl w:val="2"/>
          <w:numId w:val="7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能够推进学院使命的其他学术成果和创意作品（需要向学院的学术委员会认定）</w:t>
      </w:r>
      <w:r>
        <w:rPr>
          <w:rFonts w:asciiTheme="minorEastAsia" w:hAnsiTheme="minorEastAsia" w:hint="eastAsia"/>
        </w:rPr>
        <w:t>。</w:t>
      </w:r>
    </w:p>
    <w:p w:rsidR="00E864CD" w:rsidRPr="007314FC" w:rsidRDefault="00E864CD" w:rsidP="00DD616C">
      <w:pPr>
        <w:numPr>
          <w:ilvl w:val="0"/>
          <w:numId w:val="7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  <w:sz w:val="24"/>
        </w:rPr>
        <w:t>职业参与：</w:t>
      </w:r>
      <w:r w:rsidRPr="007314FC">
        <w:rPr>
          <w:rFonts w:asciiTheme="minorEastAsia" w:hAnsiTheme="minorEastAsia" w:hint="eastAsia"/>
        </w:rPr>
        <w:t>至少满足以下一条</w:t>
      </w:r>
      <w:r w:rsidRPr="007314FC">
        <w:rPr>
          <w:rFonts w:asciiTheme="minorEastAsia" w:hAnsiTheme="minorEastAsia" w:cs="Arial"/>
          <w:sz w:val="24"/>
          <w:szCs w:val="24"/>
        </w:rPr>
        <w:t>:</w:t>
      </w:r>
    </w:p>
    <w:p w:rsidR="00E864CD" w:rsidRPr="007314FC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bookmarkStart w:id="2" w:name="OLE_LINK8"/>
      <w:bookmarkStart w:id="3" w:name="OLE_LINK9"/>
      <w:r w:rsidRPr="007314FC">
        <w:rPr>
          <w:rFonts w:asciiTheme="minorEastAsia" w:hAnsiTheme="minorEastAsia" w:hint="eastAsia"/>
        </w:rPr>
        <w:t>参与一个公司的业务研究或咨询项目（即一个横向/企业课题）。</w:t>
      </w:r>
    </w:p>
    <w:p w:rsidR="00E864CD" w:rsidRPr="007314FC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出版过学习案例。</w:t>
      </w:r>
    </w:p>
    <w:p w:rsidR="00E864CD" w:rsidRPr="007314FC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为某一经济发展机构做咨询服务或研究。</w:t>
      </w:r>
      <w:r w:rsidRPr="007314FC">
        <w:rPr>
          <w:rFonts w:asciiTheme="minorEastAsia" w:hAnsiTheme="minorEastAsia" w:cs="Arial"/>
          <w:sz w:val="24"/>
          <w:szCs w:val="24"/>
        </w:rPr>
        <w:t>.</w:t>
      </w:r>
    </w:p>
    <w:p w:rsidR="00E864CD" w:rsidRPr="007314FC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服务于某一企业或非营利机构。</w:t>
      </w:r>
    </w:p>
    <w:p w:rsidR="00E864CD" w:rsidRPr="007314FC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定期维持所获得的专业证书资质。</w:t>
      </w:r>
    </w:p>
    <w:p w:rsidR="00E864CD" w:rsidRPr="00E864CD" w:rsidRDefault="00E864CD" w:rsidP="00DD616C">
      <w:pPr>
        <w:numPr>
          <w:ilvl w:val="0"/>
          <w:numId w:val="8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其他合适的职业参与活动。</w:t>
      </w:r>
    </w:p>
    <w:p w:rsidR="00E864CD" w:rsidRPr="007314FC" w:rsidRDefault="00E864CD" w:rsidP="00DD616C">
      <w:pPr>
        <w:spacing w:line="360" w:lineRule="exact"/>
        <w:ind w:left="1260"/>
        <w:rPr>
          <w:rFonts w:asciiTheme="minorEastAsia" w:hAnsiTheme="minorEastAsia" w:cs="Arial"/>
          <w:sz w:val="24"/>
          <w:szCs w:val="24"/>
        </w:rPr>
      </w:pPr>
    </w:p>
    <w:bookmarkEnd w:id="2"/>
    <w:bookmarkEnd w:id="3"/>
    <w:p w:rsidR="00E864CD" w:rsidRPr="00E864CD" w:rsidRDefault="00E864CD" w:rsidP="00DD616C">
      <w:pPr>
        <w:numPr>
          <w:ilvl w:val="0"/>
          <w:numId w:val="1"/>
        </w:numPr>
        <w:spacing w:line="360" w:lineRule="exact"/>
        <w:rPr>
          <w:rFonts w:asciiTheme="minorEastAsia" w:hAnsiTheme="minorEastAsia" w:cs="Arial"/>
          <w:b/>
          <w:sz w:val="24"/>
          <w:szCs w:val="24"/>
          <w:highlight w:val="yellow"/>
        </w:rPr>
      </w:pP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学术</w:t>
      </w:r>
      <w:r w:rsidR="00FB477E">
        <w:rPr>
          <w:rFonts w:asciiTheme="minorEastAsia" w:hAnsiTheme="minorEastAsia" w:cs="Arial" w:hint="eastAsia"/>
          <w:b/>
          <w:sz w:val="24"/>
          <w:szCs w:val="24"/>
          <w:highlight w:val="yellow"/>
        </w:rPr>
        <w:t>教学</w:t>
      </w:r>
      <w:proofErr w:type="gramStart"/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型教师</w:t>
      </w:r>
      <w:proofErr w:type="gramEnd"/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定义</w:t>
      </w:r>
      <w:r w:rsidRPr="00E864CD">
        <w:rPr>
          <w:rFonts w:asciiTheme="minorEastAsia" w:hAnsiTheme="minorEastAsia" w:cs="Arial"/>
          <w:b/>
          <w:sz w:val="24"/>
          <w:szCs w:val="24"/>
          <w:highlight w:val="yellow"/>
        </w:rPr>
        <w:t>Scholarly Practitioners (SP):</w:t>
      </w:r>
    </w:p>
    <w:p w:rsidR="00E864CD" w:rsidRPr="005B741D" w:rsidRDefault="00E864CD" w:rsidP="00DD616C">
      <w:pPr>
        <w:numPr>
          <w:ilvl w:val="0"/>
          <w:numId w:val="9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初始条件：</w:t>
      </w:r>
      <w:r w:rsidRPr="005B741D">
        <w:rPr>
          <w:rFonts w:asciiTheme="minorEastAsia" w:hAnsiTheme="minorEastAsia" w:hint="eastAsia"/>
          <w:u w:val="single"/>
        </w:rPr>
        <w:t>持有硕士学位。（专业与现在教学科研相一致）（个别无硕士学位的需要特殊讨论）</w:t>
      </w:r>
    </w:p>
    <w:p w:rsidR="00E864CD" w:rsidRPr="005B741D" w:rsidRDefault="00E864CD" w:rsidP="00DD616C">
      <w:pPr>
        <w:numPr>
          <w:ilvl w:val="0"/>
          <w:numId w:val="9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需要不断保持参与的内容：</w:t>
      </w:r>
      <w:r w:rsidRPr="005B741D">
        <w:rPr>
          <w:rFonts w:asciiTheme="minorEastAsia" w:hAnsiTheme="minorEastAsia" w:hint="eastAsia"/>
          <w:u w:val="single"/>
        </w:rPr>
        <w:t>近5年内需要同时满足学术参与和职业参与的条件。</w:t>
      </w:r>
    </w:p>
    <w:p w:rsidR="00E864CD" w:rsidRPr="007314FC" w:rsidRDefault="00E864CD" w:rsidP="00DD616C">
      <w:pPr>
        <w:numPr>
          <w:ilvl w:val="0"/>
          <w:numId w:val="10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  <w:sz w:val="24"/>
        </w:rPr>
        <w:t>学术参与：</w:t>
      </w:r>
      <w:r w:rsidRPr="007314FC">
        <w:rPr>
          <w:rFonts w:asciiTheme="minorEastAsia" w:hAnsiTheme="minorEastAsia" w:hint="eastAsia"/>
        </w:rPr>
        <w:t>SA定义中的学术贡献至少满足2条。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在同行评审期刊或会议论文中发表过1篇原创文章（第一作者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出版过1篇专著。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是某一同行评审期刊的编辑，副主编或编委。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参与1个（以上）科研项目（纵向或横向均可）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是某一个学术团体或学术机构的成员。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是某一个学术会议的组织者或顾问。</w:t>
      </w:r>
    </w:p>
    <w:p w:rsidR="00E864CD" w:rsidRPr="007314FC" w:rsidRDefault="00650DB1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8441BD">
        <w:rPr>
          <w:rFonts w:asciiTheme="minorEastAsia" w:hAnsiTheme="minorEastAsia" w:hint="eastAsia"/>
        </w:rPr>
        <w:t>获得国家或省部级科研奖励</w:t>
      </w:r>
      <w:r w:rsidR="00E864CD" w:rsidRPr="007314FC">
        <w:rPr>
          <w:rFonts w:asciiTheme="minorEastAsia" w:hAnsiTheme="minorEastAsia" w:hint="eastAsia"/>
        </w:rPr>
        <w:t>。</w:t>
      </w:r>
    </w:p>
    <w:p w:rsidR="00E864CD" w:rsidRPr="00E864CD" w:rsidRDefault="00650DB1" w:rsidP="008441BD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能够推进学院使命的其他学术成果和创意作品（需要向学院的学术委员会认定）</w:t>
      </w:r>
      <w:r>
        <w:rPr>
          <w:rFonts w:asciiTheme="minorEastAsia" w:hAnsiTheme="minorEastAsia" w:hint="eastAsia"/>
        </w:rPr>
        <w:t>。</w:t>
      </w:r>
      <w:bookmarkStart w:id="4" w:name="_GoBack"/>
      <w:bookmarkEnd w:id="4"/>
    </w:p>
    <w:p w:rsidR="00E864CD" w:rsidRPr="007314FC" w:rsidRDefault="00E864CD" w:rsidP="00DD616C">
      <w:pPr>
        <w:numPr>
          <w:ilvl w:val="0"/>
          <w:numId w:val="10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  <w:sz w:val="24"/>
        </w:rPr>
        <w:t>职业参与：</w:t>
      </w:r>
      <w:r w:rsidRPr="007314FC">
        <w:rPr>
          <w:rFonts w:asciiTheme="minorEastAsia" w:hAnsiTheme="minorEastAsia" w:hint="eastAsia"/>
        </w:rPr>
        <w:t>PA里的参与定义里的职业参与至少满足2条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参与一个公司的业务研究或咨询项目（即一个横向/企业课题）。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出版过学习案例。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为某一经济发展机构做咨询服务或研究。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服务于某一企业或非营利机构。</w:t>
      </w:r>
    </w:p>
    <w:p w:rsidR="00E864CD" w:rsidRPr="007314FC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定期维持所获得的专业证书资质。</w:t>
      </w:r>
    </w:p>
    <w:p w:rsidR="00E864CD" w:rsidRDefault="00E864CD" w:rsidP="00DD616C">
      <w:pPr>
        <w:pStyle w:val="a3"/>
        <w:numPr>
          <w:ilvl w:val="2"/>
          <w:numId w:val="10"/>
        </w:numPr>
        <w:spacing w:line="360" w:lineRule="exact"/>
        <w:ind w:firstLineChars="0"/>
        <w:rPr>
          <w:rFonts w:asciiTheme="minorEastAsia" w:hAnsiTheme="minorEastAsia"/>
        </w:rPr>
      </w:pPr>
      <w:r w:rsidRPr="007314FC">
        <w:rPr>
          <w:rFonts w:asciiTheme="minorEastAsia" w:hAnsiTheme="minorEastAsia" w:hint="eastAsia"/>
        </w:rPr>
        <w:t>其他合适的职业参与活动。</w:t>
      </w:r>
    </w:p>
    <w:p w:rsidR="00E864CD" w:rsidRPr="00E864CD" w:rsidRDefault="00E864CD" w:rsidP="00DD616C">
      <w:pPr>
        <w:spacing w:line="360" w:lineRule="exact"/>
        <w:ind w:left="1200"/>
        <w:rPr>
          <w:rFonts w:asciiTheme="minorEastAsia" w:hAnsiTheme="minorEastAsia"/>
        </w:rPr>
      </w:pPr>
    </w:p>
    <w:p w:rsidR="00E864CD" w:rsidRPr="00E864CD" w:rsidRDefault="00FB477E" w:rsidP="00DD616C">
      <w:pPr>
        <w:numPr>
          <w:ilvl w:val="0"/>
          <w:numId w:val="1"/>
        </w:numPr>
        <w:spacing w:line="360" w:lineRule="exact"/>
        <w:rPr>
          <w:rFonts w:asciiTheme="minorEastAsia" w:hAnsiTheme="minorEastAsia" w:cs="Arial"/>
          <w:b/>
          <w:sz w:val="24"/>
          <w:szCs w:val="24"/>
          <w:highlight w:val="yellow"/>
        </w:rPr>
      </w:pPr>
      <w:r>
        <w:rPr>
          <w:rFonts w:asciiTheme="minorEastAsia" w:hAnsiTheme="minorEastAsia" w:cs="Arial" w:hint="eastAsia"/>
          <w:b/>
          <w:sz w:val="24"/>
          <w:szCs w:val="24"/>
          <w:highlight w:val="yellow"/>
        </w:rPr>
        <w:t>实践教学</w:t>
      </w:r>
      <w:proofErr w:type="gramStart"/>
      <w:r w:rsidR="00E864CD"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型教师</w:t>
      </w:r>
      <w:proofErr w:type="gramEnd"/>
      <w:r w:rsidR="00E864CD"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定义</w:t>
      </w:r>
      <w:r w:rsidR="00E864CD" w:rsidRPr="00E864CD">
        <w:rPr>
          <w:rFonts w:asciiTheme="minorEastAsia" w:hAnsiTheme="minorEastAsia" w:cs="Arial"/>
          <w:b/>
          <w:sz w:val="24"/>
          <w:szCs w:val="24"/>
          <w:highlight w:val="yellow"/>
        </w:rPr>
        <w:t xml:space="preserve">Instructional Practitioners (IP): </w:t>
      </w:r>
    </w:p>
    <w:p w:rsidR="00E864CD" w:rsidRPr="005B741D" w:rsidRDefault="00E864CD" w:rsidP="00DD616C">
      <w:pPr>
        <w:numPr>
          <w:ilvl w:val="0"/>
          <w:numId w:val="11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初始条件：</w:t>
      </w:r>
      <w:r w:rsidRPr="005B741D">
        <w:rPr>
          <w:rFonts w:asciiTheme="minorEastAsia" w:hAnsiTheme="minorEastAsia" w:hint="eastAsia"/>
          <w:u w:val="single"/>
        </w:rPr>
        <w:t>持有硕士学位。（专业与现在教学科研相一致）（个别无硕士学位的需要特殊讨论）</w:t>
      </w:r>
    </w:p>
    <w:p w:rsidR="00E864CD" w:rsidRPr="005B741D" w:rsidRDefault="00E864CD" w:rsidP="00DD616C">
      <w:pPr>
        <w:numPr>
          <w:ilvl w:val="0"/>
          <w:numId w:val="11"/>
        </w:numPr>
        <w:spacing w:line="360" w:lineRule="exact"/>
        <w:rPr>
          <w:rFonts w:asciiTheme="minorEastAsia" w:hAnsiTheme="minorEastAsia" w:cs="Arial"/>
          <w:sz w:val="24"/>
          <w:szCs w:val="24"/>
          <w:u w:val="single"/>
        </w:rPr>
      </w:pPr>
      <w:r w:rsidRPr="005B741D">
        <w:rPr>
          <w:rFonts w:asciiTheme="minorEastAsia" w:hAnsiTheme="minorEastAsia" w:hint="eastAsia"/>
          <w:sz w:val="24"/>
          <w:u w:val="single"/>
        </w:rPr>
        <w:t>持续的职业参与：</w:t>
      </w:r>
      <w:r w:rsidRPr="005B741D">
        <w:rPr>
          <w:rFonts w:asciiTheme="minorEastAsia" w:hAnsiTheme="minorEastAsia" w:hint="eastAsia"/>
          <w:u w:val="single"/>
        </w:rPr>
        <w:t>在近五年内，满足以下8项中任意4项即可</w:t>
      </w:r>
      <w:r w:rsidRPr="005B741D">
        <w:rPr>
          <w:rFonts w:asciiTheme="minorEastAsia" w:hAnsiTheme="minorEastAsia" w:cs="Arial"/>
          <w:sz w:val="24"/>
          <w:szCs w:val="24"/>
          <w:u w:val="single"/>
        </w:rPr>
        <w:t>: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参与一个公司的业务研究或咨询项目。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出版过学习案例。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为某一经济发展机构做咨询服务或研究。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服务于某一企业或非营利机构。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定期维持所获得的专业证书资质。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在主要教学领域，有持续的职业参与和兼职。</w:t>
      </w:r>
    </w:p>
    <w:p w:rsidR="00E864CD" w:rsidRPr="007314FC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在专业杂志或报纸上发表过一篇文章。</w:t>
      </w:r>
    </w:p>
    <w:p w:rsidR="00E864CD" w:rsidRPr="00E864CD" w:rsidRDefault="00E864CD" w:rsidP="00DD616C">
      <w:pPr>
        <w:numPr>
          <w:ilvl w:val="0"/>
          <w:numId w:val="12"/>
        </w:num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其他合</w:t>
      </w:r>
      <w:bookmarkStart w:id="5" w:name="OLE_LINK12"/>
      <w:bookmarkStart w:id="6" w:name="OLE_LINK13"/>
      <w:r w:rsidRPr="007314FC">
        <w:rPr>
          <w:rFonts w:asciiTheme="minorEastAsia" w:hAnsiTheme="minorEastAsia" w:hint="eastAsia"/>
        </w:rPr>
        <w:t>适的职</w:t>
      </w:r>
      <w:bookmarkEnd w:id="5"/>
      <w:bookmarkEnd w:id="6"/>
      <w:r w:rsidRPr="007314FC">
        <w:rPr>
          <w:rFonts w:asciiTheme="minorEastAsia" w:hAnsiTheme="minorEastAsia" w:hint="eastAsia"/>
        </w:rPr>
        <w:t>业参与。</w:t>
      </w:r>
    </w:p>
    <w:p w:rsidR="00E864CD" w:rsidRPr="007314FC" w:rsidRDefault="00E864CD" w:rsidP="00DD616C">
      <w:pPr>
        <w:spacing w:line="360" w:lineRule="exact"/>
        <w:ind w:left="780"/>
        <w:rPr>
          <w:rFonts w:asciiTheme="minorEastAsia" w:hAnsiTheme="minorEastAsia" w:cs="Arial"/>
          <w:sz w:val="24"/>
          <w:szCs w:val="24"/>
        </w:rPr>
      </w:pPr>
    </w:p>
    <w:p w:rsidR="00E864CD" w:rsidRPr="00E864CD" w:rsidRDefault="00E864CD" w:rsidP="00DD616C">
      <w:pPr>
        <w:numPr>
          <w:ilvl w:val="0"/>
          <w:numId w:val="1"/>
        </w:numPr>
        <w:spacing w:line="360" w:lineRule="exact"/>
        <w:rPr>
          <w:rFonts w:asciiTheme="minorEastAsia" w:hAnsiTheme="minorEastAsia" w:cs="Arial"/>
          <w:b/>
          <w:sz w:val="24"/>
          <w:szCs w:val="24"/>
          <w:highlight w:val="yellow"/>
        </w:rPr>
      </w:pP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>其他型</w:t>
      </w:r>
      <w:r w:rsidRPr="00E864CD">
        <w:rPr>
          <w:rFonts w:asciiTheme="minorEastAsia" w:hAnsiTheme="minorEastAsia" w:cs="Arial"/>
          <w:b/>
          <w:sz w:val="24"/>
          <w:szCs w:val="24"/>
          <w:highlight w:val="yellow"/>
        </w:rPr>
        <w:t>Others (O):</w:t>
      </w:r>
      <w:r w:rsidRPr="00E864CD">
        <w:rPr>
          <w:rFonts w:asciiTheme="minorEastAsia" w:hAnsiTheme="minorEastAsia" w:cs="Arial" w:hint="eastAsia"/>
          <w:b/>
          <w:sz w:val="24"/>
          <w:szCs w:val="24"/>
          <w:highlight w:val="yellow"/>
        </w:rPr>
        <w:t xml:space="preserve"> </w:t>
      </w:r>
    </w:p>
    <w:p w:rsidR="00E864CD" w:rsidRPr="007314FC" w:rsidRDefault="00E864CD" w:rsidP="00DD616C">
      <w:pPr>
        <w:spacing w:line="360" w:lineRule="exact"/>
        <w:rPr>
          <w:rFonts w:asciiTheme="minorEastAsia" w:hAnsiTheme="minorEastAsia" w:cs="Arial"/>
          <w:sz w:val="24"/>
          <w:szCs w:val="24"/>
        </w:rPr>
      </w:pPr>
      <w:r w:rsidRPr="007314FC">
        <w:rPr>
          <w:rFonts w:asciiTheme="minorEastAsia" w:hAnsiTheme="minorEastAsia" w:hint="eastAsia"/>
        </w:rPr>
        <w:t>不满足以上4类教师定义的教师</w:t>
      </w:r>
      <w:r w:rsidRPr="007314FC">
        <w:rPr>
          <w:rFonts w:asciiTheme="minorEastAsia" w:hAnsiTheme="minorEastAsia" w:cs="Arial"/>
          <w:sz w:val="24"/>
          <w:szCs w:val="24"/>
        </w:rPr>
        <w:t>.</w:t>
      </w:r>
    </w:p>
    <w:p w:rsidR="00E864CD" w:rsidRPr="007314FC" w:rsidRDefault="00E864CD" w:rsidP="00DD616C">
      <w:pPr>
        <w:spacing w:line="360" w:lineRule="exact"/>
        <w:rPr>
          <w:rFonts w:asciiTheme="minorEastAsia" w:hAnsiTheme="minorEastAsia"/>
        </w:rPr>
      </w:pPr>
    </w:p>
    <w:sectPr w:rsidR="00E864CD" w:rsidRPr="007314FC" w:rsidSect="00E864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4C" w:rsidRDefault="0054084C" w:rsidP="008441BD">
      <w:r>
        <w:separator/>
      </w:r>
    </w:p>
  </w:endnote>
  <w:endnote w:type="continuationSeparator" w:id="0">
    <w:p w:rsidR="0054084C" w:rsidRDefault="0054084C" w:rsidP="008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4C" w:rsidRDefault="0054084C" w:rsidP="008441BD">
      <w:r>
        <w:separator/>
      </w:r>
    </w:p>
  </w:footnote>
  <w:footnote w:type="continuationSeparator" w:id="0">
    <w:p w:rsidR="0054084C" w:rsidRDefault="0054084C" w:rsidP="0084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61A"/>
    <w:multiLevelType w:val="multilevel"/>
    <w:tmpl w:val="132236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35502A"/>
    <w:multiLevelType w:val="multilevel"/>
    <w:tmpl w:val="1C35502A"/>
    <w:lvl w:ilvl="0">
      <w:start w:val="1"/>
      <w:numFmt w:val="lowerRoman"/>
      <w:lvlText w:val="%1."/>
      <w:lvlJc w:val="righ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2">
    <w:nsid w:val="208544B2"/>
    <w:multiLevelType w:val="multilevel"/>
    <w:tmpl w:val="208544B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DA3F40"/>
    <w:multiLevelType w:val="multilevel"/>
    <w:tmpl w:val="22DA3F40"/>
    <w:lvl w:ilvl="0">
      <w:start w:val="1"/>
      <w:numFmt w:val="lowerLetter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60E1ED8"/>
    <w:multiLevelType w:val="multilevel"/>
    <w:tmpl w:val="260E1ED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宋体" w:hAnsi="Arial" w:cs="Arial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DA96FD4"/>
    <w:multiLevelType w:val="multilevel"/>
    <w:tmpl w:val="2DA9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B07D13"/>
    <w:multiLevelType w:val="multilevel"/>
    <w:tmpl w:val="30B07D1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3C249EB"/>
    <w:multiLevelType w:val="multilevel"/>
    <w:tmpl w:val="33C249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B314EB"/>
    <w:multiLevelType w:val="multilevel"/>
    <w:tmpl w:val="49B314E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DAB6A25"/>
    <w:multiLevelType w:val="multilevel"/>
    <w:tmpl w:val="4DAB6A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4511EA"/>
    <w:multiLevelType w:val="hybridMultilevel"/>
    <w:tmpl w:val="EE8E5F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5F2103"/>
    <w:multiLevelType w:val="multilevel"/>
    <w:tmpl w:val="5B5F2103"/>
    <w:lvl w:ilvl="0">
      <w:start w:val="1"/>
      <w:numFmt w:val="lowerRoman"/>
      <w:lvlText w:val="%1."/>
      <w:lvlJc w:val="right"/>
      <w:pPr>
        <w:ind w:left="1680" w:hanging="420"/>
      </w:pPr>
    </w:lvl>
    <w:lvl w:ilvl="1">
      <w:start w:val="1"/>
      <w:numFmt w:val="lowerLetter"/>
      <w:lvlText w:val="%2)"/>
      <w:lvlJc w:val="left"/>
      <w:pPr>
        <w:ind w:left="2100" w:hanging="420"/>
      </w:pPr>
    </w:lvl>
    <w:lvl w:ilvl="2">
      <w:start w:val="1"/>
      <w:numFmt w:val="lowerRoman"/>
      <w:lvlText w:val="%3."/>
      <w:lvlJc w:val="righ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lowerLetter"/>
      <w:lvlText w:val="%5)"/>
      <w:lvlJc w:val="left"/>
      <w:pPr>
        <w:ind w:left="3360" w:hanging="420"/>
      </w:pPr>
    </w:lvl>
    <w:lvl w:ilvl="5">
      <w:start w:val="1"/>
      <w:numFmt w:val="lowerRoman"/>
      <w:lvlText w:val="%6."/>
      <w:lvlJc w:val="righ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lowerLetter"/>
      <w:lvlText w:val="%8)"/>
      <w:lvlJc w:val="left"/>
      <w:pPr>
        <w:ind w:left="4620" w:hanging="420"/>
      </w:pPr>
    </w:lvl>
    <w:lvl w:ilvl="8">
      <w:start w:val="1"/>
      <w:numFmt w:val="lowerRoman"/>
      <w:lvlText w:val="%9."/>
      <w:lvlJc w:val="right"/>
      <w:pPr>
        <w:ind w:left="5040" w:hanging="420"/>
      </w:pPr>
    </w:lvl>
  </w:abstractNum>
  <w:abstractNum w:abstractNumId="12">
    <w:nsid w:val="6EA638B1"/>
    <w:multiLevelType w:val="multilevel"/>
    <w:tmpl w:val="6EA638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CD"/>
    <w:rsid w:val="003C5455"/>
    <w:rsid w:val="0054084C"/>
    <w:rsid w:val="005B741D"/>
    <w:rsid w:val="00650DB1"/>
    <w:rsid w:val="008441BD"/>
    <w:rsid w:val="0091297F"/>
    <w:rsid w:val="00B12E52"/>
    <w:rsid w:val="00DD616C"/>
    <w:rsid w:val="00E864CD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C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4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1284</Characters>
  <Application>Microsoft Office Word</Application>
  <DocSecurity>0</DocSecurity>
  <Lines>10</Lines>
  <Paragraphs>3</Paragraphs>
  <ScaleCrop>false</ScaleCrop>
  <Company>USST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2015-01-22T02:18:00Z</dcterms:created>
  <dcterms:modified xsi:type="dcterms:W3CDTF">2015-01-26T05:23:00Z</dcterms:modified>
</cp:coreProperties>
</file>