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F09" w:rsidRDefault="00607BC4" w:rsidP="007B5F0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 </w:t>
      </w:r>
      <w:bookmarkStart w:id="0" w:name="_GoBack"/>
      <w:r>
        <w:rPr>
          <w:rFonts w:ascii="黑体" w:eastAsia="黑体" w:hAnsi="黑体" w:hint="eastAsia"/>
          <w:sz w:val="32"/>
          <w:szCs w:val="32"/>
        </w:rPr>
        <w:t>管理学院党委2020年上半年拟确定发展对象的名单</w:t>
      </w:r>
    </w:p>
    <w:tbl>
      <w:tblPr>
        <w:tblpPr w:leftFromText="180" w:rightFromText="180" w:vertAnchor="page" w:horzAnchor="margin" w:tblpY="2521"/>
        <w:tblW w:w="8277" w:type="dxa"/>
        <w:tblLook w:val="04A0" w:firstRow="1" w:lastRow="0" w:firstColumn="1" w:lastColumn="0" w:noHBand="0" w:noVBand="1"/>
      </w:tblPr>
      <w:tblGrid>
        <w:gridCol w:w="1535"/>
        <w:gridCol w:w="2012"/>
        <w:gridCol w:w="1452"/>
        <w:gridCol w:w="1120"/>
        <w:gridCol w:w="2158"/>
      </w:tblGrid>
      <w:tr w:rsidR="00607BC4" w:rsidRPr="007B5F09" w:rsidTr="00607BC4">
        <w:trPr>
          <w:trHeight w:val="42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bookmarkEnd w:id="0"/>
          <w:p w:rsidR="00607BC4" w:rsidRPr="007B5F09" w:rsidRDefault="00607BC4" w:rsidP="00607BC4">
            <w:pPr>
              <w:widowControl/>
              <w:jc w:val="center"/>
              <w:rPr>
                <w:rFonts w:ascii="黑体" w:eastAsia="黑体" w:hAnsi="黑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B5F0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B5F0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工号/学号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B5F0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B5F0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7B5F09">
              <w:rPr>
                <w:rFonts w:ascii="黑体" w:eastAsia="黑体" w:hAnsi="黑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樊怡菁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1713010302</w:t>
            </w: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陆翔晖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1713491125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胡姗姗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1713491305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龚逸玮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1713490422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车政行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1713490221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孙艺溪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1713120214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管怡珺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1713040103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高柔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1713040202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吴妍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1713040213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黄渝欣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1713040104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孙靖祺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1713490713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刘正雄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1713490724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张泽昊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1713490931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陆依宁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1717040106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王嘉文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06986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李永朋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182911112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董雅芳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182911119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研究生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黄佳</w:t>
            </w:r>
            <w:proofErr w:type="gramStart"/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1713190102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  <w:tr w:rsidR="00607BC4" w:rsidRPr="007B5F09" w:rsidTr="00607BC4">
        <w:trPr>
          <w:trHeight w:val="426"/>
        </w:trPr>
        <w:tc>
          <w:tcPr>
            <w:tcW w:w="15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刘良磊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1713190105</w:t>
            </w: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7B5F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汉族</w:t>
            </w:r>
          </w:p>
        </w:tc>
        <w:tc>
          <w:tcPr>
            <w:tcW w:w="2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BC4" w:rsidRPr="007B5F09" w:rsidRDefault="00607BC4" w:rsidP="00607BC4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B5F09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本科生</w:t>
            </w:r>
          </w:p>
        </w:tc>
      </w:tr>
    </w:tbl>
    <w:p w:rsidR="007B5F09" w:rsidRDefault="007B5F09" w:rsidP="007B5F09">
      <w:pPr>
        <w:jc w:val="center"/>
        <w:rPr>
          <w:rFonts w:ascii="黑体" w:eastAsia="黑体" w:hAnsi="黑体"/>
          <w:sz w:val="32"/>
          <w:szCs w:val="32"/>
        </w:rPr>
      </w:pPr>
    </w:p>
    <w:p w:rsidR="00607BC4" w:rsidRDefault="00607BC4" w:rsidP="00607BC4">
      <w:pPr>
        <w:jc w:val="righ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中共上海理工大学管理学院委员会</w:t>
      </w:r>
    </w:p>
    <w:p w:rsidR="00607BC4" w:rsidRPr="007B5F09" w:rsidRDefault="00607BC4" w:rsidP="00607BC4">
      <w:pPr>
        <w:jc w:val="righ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2020年5月7日</w:t>
      </w:r>
    </w:p>
    <w:sectPr w:rsidR="00607BC4" w:rsidRPr="007B5F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F09"/>
    <w:rsid w:val="00607BC4"/>
    <w:rsid w:val="007B5F09"/>
    <w:rsid w:val="007C5992"/>
    <w:rsid w:val="00A7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FF74F2"/>
  <w15:chartTrackingRefBased/>
  <w15:docId w15:val="{CD710813-455D-4AAA-8B9E-9413C2D5F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Esteban</dc:creator>
  <cp:keywords/>
  <dc:description/>
  <cp:lastModifiedBy>Esteban</cp:lastModifiedBy>
  <cp:revision>1</cp:revision>
  <dcterms:created xsi:type="dcterms:W3CDTF">2020-05-07T09:14:00Z</dcterms:created>
  <dcterms:modified xsi:type="dcterms:W3CDTF">2020-05-07T09:28:00Z</dcterms:modified>
</cp:coreProperties>
</file>