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00E" w:rsidRDefault="00965296">
      <w:pPr>
        <w:spacing w:line="360" w:lineRule="auto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sz w:val="30"/>
          <w:szCs w:val="30"/>
        </w:rPr>
        <w:t>附件</w:t>
      </w:r>
      <w:r>
        <w:rPr>
          <w:rFonts w:ascii="Times New Roman" w:hAnsi="Times New Roman" w:cs="Times New Roman" w:hint="eastAsia"/>
          <w:sz w:val="30"/>
          <w:szCs w:val="30"/>
        </w:rPr>
        <w:t>1</w:t>
      </w:r>
      <w:r>
        <w:rPr>
          <w:rFonts w:ascii="Times New Roman" w:hAnsi="Times New Roman" w:cs="Times New Roman" w:hint="eastAsia"/>
          <w:sz w:val="30"/>
          <w:szCs w:val="30"/>
        </w:rPr>
        <w:t>：</w:t>
      </w:r>
    </w:p>
    <w:p w:rsidR="00DE300E" w:rsidRDefault="00DE300E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300E" w:rsidRDefault="00965296">
      <w:pPr>
        <w:pStyle w:val="1"/>
        <w:spacing w:line="440" w:lineRule="exact"/>
        <w:ind w:left="420" w:firstLineChars="0" w:firstLine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</w:t>
      </w:r>
      <w:r>
        <w:rPr>
          <w:rFonts w:ascii="Times New Roman" w:hAnsi="Times New Roman" w:cs="Times New Roman" w:hint="eastAsia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-20</w:t>
      </w:r>
      <w:r>
        <w:rPr>
          <w:rFonts w:ascii="Times New Roman" w:hAnsi="Times New Roman" w:cs="Times New Roman" w:hint="eastAsia"/>
          <w:sz w:val="30"/>
          <w:szCs w:val="30"/>
        </w:rPr>
        <w:t>20</w:t>
      </w:r>
      <w:r>
        <w:rPr>
          <w:rFonts w:hAnsiTheme="minorEastAsia" w:hint="eastAsia"/>
          <w:sz w:val="30"/>
          <w:szCs w:val="30"/>
        </w:rPr>
        <w:t>学年度管理学院</w:t>
      </w:r>
      <w:r>
        <w:rPr>
          <w:sz w:val="30"/>
          <w:szCs w:val="30"/>
        </w:rPr>
        <w:t>“</w:t>
      </w:r>
      <w:r>
        <w:rPr>
          <w:rFonts w:hAnsiTheme="minorEastAsia" w:hint="eastAsia"/>
          <w:sz w:val="30"/>
          <w:szCs w:val="30"/>
        </w:rPr>
        <w:t>弘青年之志，</w:t>
      </w:r>
      <w:proofErr w:type="gramStart"/>
      <w:r>
        <w:rPr>
          <w:rFonts w:hAnsiTheme="minorEastAsia" w:hint="eastAsia"/>
          <w:sz w:val="30"/>
          <w:szCs w:val="30"/>
        </w:rPr>
        <w:t>践</w:t>
      </w:r>
      <w:proofErr w:type="gramEnd"/>
      <w:r>
        <w:rPr>
          <w:rFonts w:hAnsiTheme="minorEastAsia" w:hint="eastAsia"/>
          <w:sz w:val="30"/>
          <w:szCs w:val="30"/>
        </w:rPr>
        <w:t>感悟之行</w:t>
      </w:r>
      <w:r>
        <w:rPr>
          <w:sz w:val="30"/>
          <w:szCs w:val="30"/>
        </w:rPr>
        <w:t>”</w:t>
      </w:r>
    </w:p>
    <w:p w:rsidR="00DE300E" w:rsidRDefault="00965296">
      <w:pPr>
        <w:pStyle w:val="1"/>
        <w:spacing w:line="440" w:lineRule="exact"/>
        <w:ind w:left="420" w:firstLineChars="0" w:firstLine="0"/>
        <w:jc w:val="center"/>
        <w:rPr>
          <w:sz w:val="30"/>
          <w:szCs w:val="30"/>
        </w:rPr>
      </w:pPr>
      <w:r>
        <w:rPr>
          <w:rFonts w:hAnsiTheme="minorEastAsia" w:hint="eastAsia"/>
          <w:sz w:val="30"/>
          <w:szCs w:val="30"/>
        </w:rPr>
        <w:t>社会实践调研课题指南</w:t>
      </w:r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社会人文类</w:t>
      </w:r>
    </w:p>
    <w:p w:rsidR="00DE300E" w:rsidRDefault="00FB2D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与上帝的对决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篮球巨星科比等伟大运动员对大学生的影响</w:t>
      </w:r>
    </w:p>
    <w:p w:rsidR="00DE300E" w:rsidRDefault="00FB2D52">
      <w:pPr>
        <w:pStyle w:val="10"/>
        <w:numPr>
          <w:ilvl w:val="0"/>
          <w:numId w:val="2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疫情中的温暖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抗</w:t>
      </w:r>
      <w:proofErr w:type="gramStart"/>
      <w:r w:rsidR="0062638C">
        <w:rPr>
          <w:rFonts w:ascii="Times New Roman" w:hAnsi="Times New Roman" w:cs="Times New Roman" w:hint="eastAsia"/>
          <w:sz w:val="24"/>
          <w:szCs w:val="24"/>
        </w:rPr>
        <w:t>疫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过程中的人文关怀</w:t>
      </w:r>
    </w:p>
    <w:p w:rsidR="00DE300E" w:rsidRDefault="00FB2D52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8C431E">
        <w:rPr>
          <w:rFonts w:ascii="Times New Roman" w:eastAsia="宋体" w:hAnsi="Times New Roman" w:cs="Times New Roman"/>
          <w:sz w:val="24"/>
          <w:szCs w:val="24"/>
        </w:rPr>
        <w:t>信仰还是麻木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 w:rsidRPr="008C431E">
        <w:rPr>
          <w:rFonts w:ascii="Times New Roman" w:eastAsia="宋体" w:hAnsi="Times New Roman" w:cs="Times New Roman"/>
          <w:sz w:val="24"/>
          <w:szCs w:val="24"/>
        </w:rPr>
        <w:t>谈谈你对印度居民喝牛尿用牛粪洗澡抗</w:t>
      </w:r>
      <w:proofErr w:type="gramStart"/>
      <w:r w:rsidRPr="008C431E">
        <w:rPr>
          <w:rFonts w:ascii="Times New Roman" w:eastAsia="宋体" w:hAnsi="Times New Roman" w:cs="Times New Roman"/>
          <w:sz w:val="24"/>
          <w:szCs w:val="24"/>
        </w:rPr>
        <w:t>疫</w:t>
      </w:r>
      <w:proofErr w:type="gramEnd"/>
      <w:r w:rsidRPr="008C431E">
        <w:rPr>
          <w:rFonts w:ascii="Times New Roman" w:eastAsia="宋体" w:hAnsi="Times New Roman" w:cs="Times New Roman"/>
          <w:sz w:val="24"/>
          <w:szCs w:val="24"/>
        </w:rPr>
        <w:t>的看法</w:t>
      </w:r>
    </w:p>
    <w:p w:rsidR="00DE300E" w:rsidRPr="00FB2D52" w:rsidRDefault="00FB2D52">
      <w:pPr>
        <w:pStyle w:val="1"/>
        <w:numPr>
          <w:ilvl w:val="0"/>
          <w:numId w:val="2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8C431E">
        <w:rPr>
          <w:rFonts w:ascii="Times New Roman" w:eastAsia="宋体" w:hAnsi="Times New Roman" w:cs="Times New Roman"/>
          <w:sz w:val="24"/>
          <w:szCs w:val="24"/>
        </w:rPr>
        <w:t>失误还是失足？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 w:rsidRPr="008C431E">
        <w:rPr>
          <w:rFonts w:ascii="Times New Roman" w:eastAsia="宋体" w:hAnsi="Times New Roman" w:cs="Times New Roman"/>
          <w:sz w:val="24"/>
          <w:szCs w:val="24"/>
        </w:rPr>
        <w:t>对于</w:t>
      </w:r>
      <w:proofErr w:type="spellStart"/>
      <w:r w:rsidRPr="008C431E">
        <w:rPr>
          <w:rFonts w:ascii="Times New Roman" w:eastAsia="宋体" w:hAnsi="Times New Roman" w:cs="Times New Roman"/>
          <w:sz w:val="24"/>
          <w:szCs w:val="24"/>
        </w:rPr>
        <w:t>bbking</w:t>
      </w:r>
      <w:proofErr w:type="spellEnd"/>
      <w:r w:rsidRPr="008C431E">
        <w:rPr>
          <w:rFonts w:ascii="Times New Roman" w:eastAsia="宋体" w:hAnsi="Times New Roman" w:cs="Times New Roman"/>
          <w:sz w:val="24"/>
          <w:szCs w:val="24"/>
        </w:rPr>
        <w:t>邱晨</w:t>
      </w:r>
      <w:proofErr w:type="gramStart"/>
      <w:r w:rsidRPr="008C431E">
        <w:rPr>
          <w:rFonts w:ascii="Times New Roman" w:eastAsia="宋体" w:hAnsi="Times New Roman" w:cs="Times New Roman"/>
          <w:sz w:val="24"/>
          <w:szCs w:val="24"/>
        </w:rPr>
        <w:t>发表港独言论</w:t>
      </w:r>
      <w:proofErr w:type="gramEnd"/>
      <w:r w:rsidRPr="008C431E">
        <w:rPr>
          <w:rFonts w:ascii="Times New Roman" w:eastAsia="宋体" w:hAnsi="Times New Roman" w:cs="Times New Roman"/>
          <w:sz w:val="24"/>
          <w:szCs w:val="24"/>
        </w:rPr>
        <w:t>的看法</w:t>
      </w:r>
    </w:p>
    <w:p w:rsidR="00FB2D52" w:rsidRDefault="00FB2D52">
      <w:pPr>
        <w:pStyle w:val="1"/>
        <w:numPr>
          <w:ilvl w:val="0"/>
          <w:numId w:val="2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人红是非多？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联系</w:t>
      </w:r>
      <w:r>
        <w:rPr>
          <w:rFonts w:ascii="Times New Roman" w:eastAsia="宋体" w:hAnsi="Times New Roman" w:cs="Times New Roman" w:hint="eastAsia"/>
          <w:sz w:val="24"/>
          <w:szCs w:val="24"/>
        </w:rPr>
        <w:t>ao3</w:t>
      </w:r>
      <w:r>
        <w:rPr>
          <w:rFonts w:ascii="Times New Roman" w:eastAsia="宋体" w:hAnsi="Times New Roman" w:cs="Times New Roman" w:hint="eastAsia"/>
          <w:sz w:val="24"/>
          <w:szCs w:val="24"/>
        </w:rPr>
        <w:t>事件谈谈当代粉丝文化</w:t>
      </w:r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民生健康类</w:t>
      </w:r>
    </w:p>
    <w:p w:rsidR="00DE300E" w:rsidRPr="0068268D" w:rsidRDefault="009446C7" w:rsidP="0068268D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居家必备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 w:rsidR="00FB2D52">
        <w:rPr>
          <w:rFonts w:ascii="Times New Roman" w:eastAsia="宋体" w:hAnsi="Times New Roman" w:cs="Times New Roman"/>
          <w:sz w:val="24"/>
          <w:szCs w:val="24"/>
        </w:rPr>
        <w:t>关于</w:t>
      </w:r>
      <w:r w:rsidR="00FB2D52">
        <w:rPr>
          <w:rFonts w:ascii="Times New Roman" w:eastAsia="宋体" w:hAnsi="Times New Roman" w:cs="Times New Roman" w:hint="eastAsia"/>
          <w:sz w:val="24"/>
          <w:szCs w:val="24"/>
        </w:rPr>
        <w:t>居民家中</w:t>
      </w:r>
      <w:r>
        <w:rPr>
          <w:rFonts w:ascii="Times New Roman" w:eastAsia="宋体" w:hAnsi="Times New Roman" w:cs="Times New Roman" w:hint="eastAsia"/>
          <w:sz w:val="24"/>
          <w:szCs w:val="24"/>
        </w:rPr>
        <w:t>药品储备</w:t>
      </w:r>
      <w:r w:rsidR="00FB2D52">
        <w:rPr>
          <w:rFonts w:ascii="Times New Roman" w:eastAsia="宋体" w:hAnsi="Times New Roman" w:cs="Times New Roman"/>
          <w:sz w:val="24"/>
          <w:szCs w:val="24"/>
        </w:rPr>
        <w:t>的调研</w:t>
      </w:r>
    </w:p>
    <w:p w:rsidR="00DE300E" w:rsidRDefault="009446C7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健康行动</w:t>
      </w:r>
      <w:r w:rsidR="00965296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如何防治传染病</w:t>
      </w:r>
    </w:p>
    <w:p w:rsidR="00DE300E" w:rsidRPr="009446C7" w:rsidRDefault="009446C7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身体是革命的本钱</w:t>
      </w:r>
      <w:r w:rsidR="00965296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防疫期间的居家锻炼</w:t>
      </w:r>
    </w:p>
    <w:p w:rsidR="009446C7" w:rsidRPr="009446C7" w:rsidRDefault="009446C7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远程办公</w:t>
      </w:r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对新兴办公</w:t>
      </w:r>
      <w:r>
        <w:rPr>
          <w:rFonts w:ascii="Times New Roman" w:eastAsia="宋体" w:hAnsi="Times New Roman" w:cs="Times New Roman" w:hint="eastAsia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学习</w:t>
      </w:r>
      <w:r>
        <w:rPr>
          <w:rFonts w:ascii="Times New Roman" w:eastAsia="宋体" w:hAnsi="Times New Roman" w:cs="Times New Roman" w:hint="eastAsia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方式的体验与看法</w:t>
      </w:r>
    </w:p>
    <w:p w:rsidR="009446C7" w:rsidRDefault="009446C7" w:rsidP="009446C7">
      <w:pPr>
        <w:numPr>
          <w:ilvl w:val="0"/>
          <w:numId w:val="3"/>
        </w:num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堂食</w:t>
      </w:r>
      <w:r>
        <w:rPr>
          <w:rFonts w:ascii="Times New Roman" w:eastAsia="宋体" w:hAnsi="Times New Roman" w:cs="Times New Roman" w:hint="eastAsia"/>
          <w:sz w:val="24"/>
          <w:szCs w:val="24"/>
        </w:rPr>
        <w:t>or</w:t>
      </w:r>
      <w:r>
        <w:rPr>
          <w:rFonts w:ascii="Times New Roman" w:eastAsia="宋体" w:hAnsi="Times New Roman" w:cs="Times New Roman" w:hint="eastAsia"/>
          <w:sz w:val="24"/>
          <w:szCs w:val="24"/>
        </w:rPr>
        <w:t>外卖</w:t>
      </w:r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/>
          <w:sz w:val="24"/>
          <w:szCs w:val="24"/>
        </w:rPr>
        <w:t>关于</w:t>
      </w:r>
      <w:r>
        <w:rPr>
          <w:rFonts w:ascii="Times New Roman" w:eastAsia="宋体" w:hAnsi="Times New Roman" w:cs="Times New Roman" w:hint="eastAsia"/>
          <w:sz w:val="24"/>
          <w:szCs w:val="24"/>
        </w:rPr>
        <w:t>餐饮习惯</w:t>
      </w:r>
      <w:r>
        <w:rPr>
          <w:rFonts w:ascii="Times New Roman" w:eastAsia="宋体" w:hAnsi="Times New Roman" w:cs="Times New Roman"/>
          <w:sz w:val="24"/>
          <w:szCs w:val="24"/>
        </w:rPr>
        <w:t>的调研</w:t>
      </w:r>
    </w:p>
    <w:p w:rsidR="009446C7" w:rsidRDefault="00BA5017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社区化隔离</w:t>
      </w:r>
      <w:r>
        <w:rPr>
          <w:rFonts w:ascii="Times New Roman" w:eastAsia="宋体" w:hAnsi="Times New Roman" w:cs="Times New Roman" w:hint="eastAsia"/>
          <w:sz w:val="24"/>
          <w:szCs w:val="24"/>
        </w:rPr>
        <w:t>vs</w:t>
      </w:r>
      <w:r>
        <w:rPr>
          <w:rFonts w:ascii="Times New Roman" w:eastAsia="宋体" w:hAnsi="Times New Roman" w:cs="Times New Roman" w:hint="eastAsia"/>
          <w:sz w:val="24"/>
          <w:szCs w:val="24"/>
        </w:rPr>
        <w:t>外卖与快递</w:t>
      </w:r>
      <w:r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疫情期间外卖和快递应如何配送</w:t>
      </w:r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历史文化类</w:t>
      </w:r>
    </w:p>
    <w:p w:rsidR="00DE300E" w:rsidRDefault="00BA5017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C431E">
        <w:rPr>
          <w:rFonts w:ascii="Times New Roman" w:eastAsia="宋体" w:hAnsi="Times New Roman" w:cs="Times New Roman"/>
          <w:sz w:val="24"/>
          <w:szCs w:val="24"/>
        </w:rPr>
        <w:t>丝绸之路与文明交往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“一带一路”的前世今生</w:t>
      </w:r>
    </w:p>
    <w:p w:rsidR="00DE300E" w:rsidRDefault="00965296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复古新思潮</w:t>
      </w:r>
      <w:r w:rsidR="00BA5017"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 w:rsidR="00BA5017">
        <w:rPr>
          <w:rFonts w:ascii="Times New Roman" w:eastAsia="宋体" w:hAnsi="Times New Roman" w:cs="Times New Roman" w:hint="eastAsia"/>
          <w:sz w:val="24"/>
          <w:szCs w:val="24"/>
        </w:rPr>
        <w:t>故宫文创等国风热潮</w:t>
      </w:r>
    </w:p>
    <w:p w:rsidR="00DE300E" w:rsidRDefault="009C57F5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亭台楼阁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上海市优秀历史建筑的维护</w:t>
      </w:r>
    </w:p>
    <w:p w:rsidR="00DE300E" w:rsidRDefault="00BA5017">
      <w:pPr>
        <w:numPr>
          <w:ilvl w:val="0"/>
          <w:numId w:val="4"/>
        </w:num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bookmarkStart w:id="0" w:name="_Hlk35958254"/>
      <w:r w:rsidRPr="008C431E">
        <w:rPr>
          <w:rFonts w:ascii="Times New Roman" w:eastAsia="宋体" w:hAnsi="Times New Roman" w:cs="Times New Roman"/>
          <w:sz w:val="24"/>
          <w:szCs w:val="24"/>
        </w:rPr>
        <w:t>中国园林</w:t>
      </w:r>
      <w:r w:rsidRPr="008C431E">
        <w:rPr>
          <w:rFonts w:ascii="Times New Roman" w:eastAsia="宋体" w:hAnsi="Times New Roman" w:cs="Times New Roman"/>
          <w:sz w:val="24"/>
          <w:szCs w:val="24"/>
        </w:rPr>
        <w:t>——</w:t>
      </w:r>
      <w:r w:rsidRPr="008C431E">
        <w:rPr>
          <w:rFonts w:ascii="Times New Roman" w:eastAsia="宋体" w:hAnsi="Times New Roman" w:cs="Times New Roman"/>
          <w:sz w:val="24"/>
          <w:szCs w:val="24"/>
        </w:rPr>
        <w:t>千年的传承与变换</w:t>
      </w:r>
      <w:bookmarkEnd w:id="0"/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党团建设类</w:t>
      </w:r>
    </w:p>
    <w:p w:rsidR="00DE300E" w:rsidRDefault="009C57F5">
      <w:pPr>
        <w:pStyle w:val="1"/>
        <w:numPr>
          <w:ilvl w:val="0"/>
          <w:numId w:val="5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疫情当前，重任在肩</w:t>
      </w:r>
      <w:r w:rsidR="00965296">
        <w:rPr>
          <w:rFonts w:ascii="Times New Roman" w:hAnsi="Times New Roman" w:cs="Times New Roman"/>
          <w:sz w:val="24"/>
          <w:szCs w:val="24"/>
        </w:rPr>
        <w:t>——</w:t>
      </w:r>
      <w:r>
        <w:rPr>
          <w:rFonts w:ascii="Times New Roman" w:hAnsi="Times New Roman" w:cs="Times New Roman" w:hint="eastAsia"/>
          <w:sz w:val="24"/>
          <w:szCs w:val="24"/>
        </w:rPr>
        <w:t>党员、团员在防疫中的带头作用</w:t>
      </w:r>
    </w:p>
    <w:p w:rsidR="00DE300E" w:rsidRDefault="009C57F5">
      <w:pPr>
        <w:pStyle w:val="1"/>
        <w:numPr>
          <w:ilvl w:val="0"/>
          <w:numId w:val="5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当代学生对红色精神的理解</w:t>
      </w:r>
    </w:p>
    <w:p w:rsidR="00DE300E" w:rsidRDefault="00965296">
      <w:pPr>
        <w:pStyle w:val="1"/>
        <w:numPr>
          <w:ilvl w:val="0"/>
          <w:numId w:val="5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红色旅游原先的渗透性去哪了</w:t>
      </w:r>
      <w:r w:rsidR="0068268D">
        <w:rPr>
          <w:rFonts w:ascii="Times New Roman" w:hAnsi="Times New Roman" w:cs="Times New Roman" w:hint="eastAsia"/>
          <w:sz w:val="24"/>
          <w:szCs w:val="24"/>
        </w:rPr>
        <w:t>？</w:t>
      </w:r>
    </w:p>
    <w:p w:rsidR="00DE300E" w:rsidRDefault="009115CC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>科普教育类</w:t>
      </w:r>
    </w:p>
    <w:p w:rsidR="00DE300E" w:rsidRDefault="00965296">
      <w:pPr>
        <w:pStyle w:val="1"/>
        <w:numPr>
          <w:ilvl w:val="0"/>
          <w:numId w:val="6"/>
        </w:numPr>
        <w:spacing w:line="360" w:lineRule="auto"/>
        <w:ind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支教是一把双</w:t>
      </w:r>
      <w:proofErr w:type="gramStart"/>
      <w:r>
        <w:rPr>
          <w:rFonts w:ascii="Times New Roman" w:hAnsi="Times New Roman" w:cs="Times New Roman"/>
          <w:sz w:val="24"/>
          <w:szCs w:val="24"/>
        </w:rPr>
        <w:t>刃</w:t>
      </w:r>
      <w:proofErr w:type="gramEnd"/>
      <w:r>
        <w:rPr>
          <w:rFonts w:ascii="Times New Roman" w:hAnsi="Times New Roman" w:cs="Times New Roman"/>
          <w:sz w:val="24"/>
          <w:szCs w:val="24"/>
        </w:rPr>
        <w:t>剑？大学生对于支教的看法</w:t>
      </w:r>
    </w:p>
    <w:p w:rsidR="00DE300E" w:rsidRDefault="00965296">
      <w:pPr>
        <w:numPr>
          <w:ilvl w:val="0"/>
          <w:numId w:val="6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对于教育减负问题的探析</w:t>
      </w:r>
    </w:p>
    <w:p w:rsidR="00DE300E" w:rsidRDefault="00965296">
      <w:pPr>
        <w:numPr>
          <w:ilvl w:val="0"/>
          <w:numId w:val="6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lastRenderedPageBreak/>
        <w:t>关于未成年人犯罪及相关法律法规普及性的调研</w:t>
      </w:r>
    </w:p>
    <w:p w:rsidR="00DE300E" w:rsidRDefault="009115CC">
      <w:pPr>
        <w:numPr>
          <w:ilvl w:val="0"/>
          <w:numId w:val="6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大学生安全使用互联网和网络文明规范问题的调查</w:t>
      </w:r>
    </w:p>
    <w:p w:rsidR="009115CC" w:rsidRDefault="009115CC">
      <w:pPr>
        <w:numPr>
          <w:ilvl w:val="0"/>
          <w:numId w:val="6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93116">
        <w:rPr>
          <w:rFonts w:ascii="Times New Roman" w:eastAsia="宋体" w:hAnsi="Times New Roman" w:cs="Times New Roman"/>
          <w:sz w:val="24"/>
          <w:szCs w:val="24"/>
        </w:rPr>
        <w:t>关于对两会提案</w:t>
      </w:r>
      <w:r w:rsidRPr="00293116">
        <w:rPr>
          <w:rFonts w:ascii="Times New Roman" w:eastAsia="宋体" w:hAnsi="Times New Roman" w:cs="Times New Roman"/>
          <w:sz w:val="24"/>
          <w:szCs w:val="24"/>
        </w:rPr>
        <w:t>“</w:t>
      </w:r>
      <w:r w:rsidRPr="00293116">
        <w:rPr>
          <w:rFonts w:ascii="Times New Roman" w:eastAsia="宋体" w:hAnsi="Times New Roman" w:cs="Times New Roman"/>
          <w:sz w:val="24"/>
          <w:szCs w:val="24"/>
        </w:rPr>
        <w:t>建议禁止未成年人担任网络主播</w:t>
      </w:r>
      <w:r w:rsidRPr="00293116">
        <w:rPr>
          <w:rFonts w:ascii="Times New Roman" w:eastAsia="宋体" w:hAnsi="Times New Roman" w:cs="Times New Roman"/>
          <w:sz w:val="24"/>
          <w:szCs w:val="24"/>
        </w:rPr>
        <w:t>”</w:t>
      </w:r>
      <w:r w:rsidRPr="00293116">
        <w:rPr>
          <w:rFonts w:ascii="Times New Roman" w:eastAsia="宋体" w:hAnsi="Times New Roman" w:cs="Times New Roman"/>
          <w:sz w:val="24"/>
          <w:szCs w:val="24"/>
        </w:rPr>
        <w:t>的看法</w:t>
      </w:r>
    </w:p>
    <w:p w:rsidR="009115CC" w:rsidRDefault="009115CC">
      <w:pPr>
        <w:numPr>
          <w:ilvl w:val="0"/>
          <w:numId w:val="6"/>
        </w:numPr>
        <w:tabs>
          <w:tab w:val="left" w:pos="312"/>
        </w:tabs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93116">
        <w:rPr>
          <w:rFonts w:ascii="Times New Roman" w:eastAsia="宋体" w:hAnsi="Times New Roman" w:cs="Times New Roman"/>
          <w:sz w:val="24"/>
          <w:szCs w:val="24"/>
        </w:rPr>
        <w:t>关于科技创新对如今大学生的教育造成的影响的调研</w:t>
      </w:r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经济管理类</w:t>
      </w:r>
    </w:p>
    <w:p w:rsidR="00DE300E" w:rsidRDefault="00BD79B6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35FE0">
        <w:rPr>
          <w:rFonts w:ascii="Times New Roman" w:eastAsia="宋体" w:hAnsi="Times New Roman" w:cs="Times New Roman"/>
          <w:sz w:val="24"/>
          <w:szCs w:val="24"/>
        </w:rPr>
        <w:t>AI</w:t>
      </w:r>
      <w:r w:rsidRPr="00635FE0">
        <w:rPr>
          <w:rFonts w:ascii="Times New Roman" w:eastAsia="宋体" w:hAnsi="Times New Roman" w:cs="Times New Roman"/>
          <w:sz w:val="24"/>
          <w:szCs w:val="24"/>
        </w:rPr>
        <w:t>与</w:t>
      </w:r>
      <w:r w:rsidRPr="00635FE0">
        <w:rPr>
          <w:rFonts w:ascii="Times New Roman" w:eastAsia="宋体" w:hAnsi="Times New Roman" w:cs="Times New Roman"/>
          <w:sz w:val="24"/>
          <w:szCs w:val="24"/>
        </w:rPr>
        <w:t>5G</w:t>
      </w:r>
      <w:r w:rsidRPr="00635FE0">
        <w:rPr>
          <w:rFonts w:ascii="Times New Roman" w:eastAsia="宋体" w:hAnsi="Times New Roman" w:cs="Times New Roman"/>
          <w:sz w:val="24"/>
          <w:szCs w:val="24"/>
        </w:rPr>
        <w:t>的碰撞</w:t>
      </w:r>
      <w:r w:rsidRPr="00635FE0">
        <w:rPr>
          <w:rFonts w:ascii="Times New Roman" w:eastAsia="宋体" w:hAnsi="Times New Roman" w:cs="Times New Roman"/>
          <w:sz w:val="24"/>
          <w:szCs w:val="24"/>
        </w:rPr>
        <w:t>——</w:t>
      </w:r>
      <w:r>
        <w:rPr>
          <w:rFonts w:ascii="Times New Roman" w:eastAsia="宋体" w:hAnsi="Times New Roman" w:cs="Times New Roman" w:hint="eastAsia"/>
          <w:sz w:val="24"/>
          <w:szCs w:val="24"/>
        </w:rPr>
        <w:t>科技创新对社会经济的影响</w:t>
      </w:r>
    </w:p>
    <w:p w:rsidR="00BD79B6" w:rsidRDefault="00BD79B6" w:rsidP="00BD79B6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D79B6">
        <w:rPr>
          <w:rFonts w:ascii="Times New Roman" w:eastAsia="宋体" w:hAnsi="Times New Roman" w:cs="Times New Roman"/>
          <w:sz w:val="24"/>
          <w:szCs w:val="24"/>
        </w:rPr>
        <w:t>美股又双</w:t>
      </w:r>
      <w:proofErr w:type="gramStart"/>
      <w:r w:rsidRPr="00BD79B6">
        <w:rPr>
          <w:rFonts w:ascii="Times New Roman" w:eastAsia="宋体" w:hAnsi="Times New Roman" w:cs="Times New Roman"/>
          <w:sz w:val="24"/>
          <w:szCs w:val="24"/>
        </w:rPr>
        <w:t>叒</w:t>
      </w:r>
      <w:proofErr w:type="gramEnd"/>
      <w:r w:rsidRPr="00BD79B6">
        <w:rPr>
          <w:rFonts w:ascii="Times New Roman" w:eastAsia="宋体" w:hAnsi="Times New Roman" w:cs="Times New Roman"/>
          <w:sz w:val="24"/>
          <w:szCs w:val="24"/>
        </w:rPr>
        <w:t>熔断了</w:t>
      </w:r>
      <w:r w:rsidRPr="00BD79B6">
        <w:rPr>
          <w:rFonts w:ascii="Times New Roman" w:eastAsia="宋体" w:hAnsi="Times New Roman" w:cs="Times New Roman"/>
          <w:sz w:val="24"/>
          <w:szCs w:val="24"/>
        </w:rPr>
        <w:t>——</w:t>
      </w:r>
      <w:r w:rsidRPr="00BD79B6">
        <w:rPr>
          <w:rFonts w:ascii="Times New Roman" w:eastAsia="宋体" w:hAnsi="Times New Roman" w:cs="Times New Roman"/>
          <w:sz w:val="24"/>
          <w:szCs w:val="24"/>
        </w:rPr>
        <w:t>美股对全球经济的影响</w:t>
      </w:r>
    </w:p>
    <w:p w:rsidR="00DE300E" w:rsidRDefault="00965296" w:rsidP="00BD79B6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BD79B6">
        <w:rPr>
          <w:rFonts w:ascii="Times New Roman" w:eastAsia="宋体" w:hAnsi="Times New Roman" w:cs="Times New Roman"/>
          <w:sz w:val="24"/>
          <w:szCs w:val="24"/>
        </w:rPr>
        <w:t>5G</w:t>
      </w:r>
      <w:r w:rsidRPr="00BD79B6">
        <w:rPr>
          <w:rFonts w:ascii="Times New Roman" w:eastAsia="宋体" w:hAnsi="Times New Roman" w:cs="Times New Roman"/>
          <w:sz w:val="24"/>
          <w:szCs w:val="24"/>
        </w:rPr>
        <w:t>技术中国领先？</w:t>
      </w:r>
      <w:r w:rsidRPr="00BD79B6">
        <w:rPr>
          <w:rFonts w:ascii="Times New Roman" w:eastAsia="宋体" w:hAnsi="Times New Roman" w:cs="Times New Roman"/>
          <w:sz w:val="24"/>
          <w:szCs w:val="24"/>
        </w:rPr>
        <w:t>——</w:t>
      </w:r>
      <w:r w:rsidRPr="00BD79B6">
        <w:rPr>
          <w:rFonts w:ascii="Times New Roman" w:eastAsia="宋体" w:hAnsi="Times New Roman" w:cs="Times New Roman"/>
          <w:sz w:val="24"/>
          <w:szCs w:val="24"/>
        </w:rPr>
        <w:t>分析</w:t>
      </w:r>
      <w:r w:rsidRPr="00BD79B6">
        <w:rPr>
          <w:rFonts w:ascii="Times New Roman" w:eastAsia="宋体" w:hAnsi="Times New Roman" w:cs="Times New Roman"/>
          <w:sz w:val="24"/>
          <w:szCs w:val="24"/>
        </w:rPr>
        <w:t>5G</w:t>
      </w:r>
      <w:r w:rsidRPr="00BD79B6">
        <w:rPr>
          <w:rFonts w:ascii="Times New Roman" w:eastAsia="宋体" w:hAnsi="Times New Roman" w:cs="Times New Roman"/>
          <w:sz w:val="24"/>
          <w:szCs w:val="24"/>
        </w:rPr>
        <w:t>技术对中国经济产生的深远影响</w:t>
      </w:r>
    </w:p>
    <w:p w:rsidR="00BD79B6" w:rsidRDefault="00BD79B6" w:rsidP="00BD79B6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635FE0">
        <w:rPr>
          <w:rFonts w:ascii="Times New Roman" w:eastAsia="宋体" w:hAnsi="Times New Roman" w:cs="Times New Roman"/>
          <w:sz w:val="24"/>
          <w:szCs w:val="24"/>
        </w:rPr>
        <w:t>罗永</w:t>
      </w:r>
      <w:proofErr w:type="gramStart"/>
      <w:r w:rsidRPr="00635FE0">
        <w:rPr>
          <w:rFonts w:ascii="Times New Roman" w:eastAsia="宋体" w:hAnsi="Times New Roman" w:cs="Times New Roman"/>
          <w:sz w:val="24"/>
          <w:szCs w:val="24"/>
        </w:rPr>
        <w:t>浩</w:t>
      </w:r>
      <w:proofErr w:type="gramEnd"/>
      <w:r w:rsidRPr="00635FE0">
        <w:rPr>
          <w:rFonts w:ascii="Times New Roman" w:eastAsia="宋体" w:hAnsi="Times New Roman" w:cs="Times New Roman"/>
          <w:sz w:val="24"/>
          <w:szCs w:val="24"/>
        </w:rPr>
        <w:t>进军直播圈</w:t>
      </w:r>
      <w:r w:rsidRPr="00635FE0">
        <w:rPr>
          <w:rFonts w:ascii="Times New Roman" w:eastAsia="宋体" w:hAnsi="Times New Roman" w:cs="Times New Roman"/>
          <w:sz w:val="24"/>
          <w:szCs w:val="24"/>
        </w:rPr>
        <w:t>——</w:t>
      </w:r>
      <w:r w:rsidRPr="00635FE0">
        <w:rPr>
          <w:rFonts w:ascii="Times New Roman" w:eastAsia="宋体" w:hAnsi="Times New Roman" w:cs="Times New Roman"/>
          <w:sz w:val="24"/>
          <w:szCs w:val="24"/>
        </w:rPr>
        <w:t>他能成为下一个李佳琦吗？</w:t>
      </w:r>
    </w:p>
    <w:p w:rsidR="00BD79B6" w:rsidRDefault="00BD79B6" w:rsidP="00BD79B6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就怕主播</w:t>
      </w:r>
      <w:r>
        <w:rPr>
          <w:rFonts w:ascii="Times New Roman" w:eastAsia="宋体" w:hAnsi="Times New Roman" w:cs="Times New Roman" w:hint="eastAsia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</w:rPr>
        <w:t>MG</w:t>
      </w:r>
      <w:r w:rsidRPr="00BD79B6">
        <w:rPr>
          <w:rFonts w:ascii="Times New Roman" w:eastAsia="宋体" w:hAnsi="Times New Roman" w:cs="Times New Roman"/>
          <w:sz w:val="24"/>
          <w:szCs w:val="24"/>
        </w:rPr>
        <w:t>——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网购直播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对中国经济的影响</w:t>
      </w:r>
    </w:p>
    <w:p w:rsidR="00BD79B6" w:rsidRPr="00330005" w:rsidRDefault="00BD79B6" w:rsidP="00330005">
      <w:pPr>
        <w:pStyle w:val="1"/>
        <w:numPr>
          <w:ilvl w:val="1"/>
          <w:numId w:val="7"/>
        </w:numPr>
        <w:spacing w:line="360" w:lineRule="auto"/>
        <w:ind w:firstLineChars="0"/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 w:rsidRPr="00635FE0">
        <w:rPr>
          <w:rFonts w:ascii="Times New Roman" w:eastAsia="宋体" w:hAnsi="Times New Roman" w:cs="Times New Roman"/>
          <w:sz w:val="24"/>
          <w:szCs w:val="24"/>
        </w:rPr>
        <w:t>新冠病毒疫情对中国和全球经济的影响</w:t>
      </w:r>
    </w:p>
    <w:p w:rsidR="00DE300E" w:rsidRDefault="00965296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当代革新类</w:t>
      </w:r>
    </w:p>
    <w:p w:rsidR="00BD79B6" w:rsidRDefault="00BD79B6">
      <w:pPr>
        <w:pStyle w:val="1"/>
        <w:numPr>
          <w:ilvl w:val="0"/>
          <w:numId w:val="8"/>
        </w:num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proofErr w:type="gramStart"/>
      <w:r w:rsidRPr="00BE37C9">
        <w:rPr>
          <w:rFonts w:ascii="Times New Roman" w:eastAsia="宋体" w:hAnsi="Times New Roman" w:cs="Times New Roman"/>
          <w:sz w:val="24"/>
          <w:szCs w:val="24"/>
        </w:rPr>
        <w:t>直播网课</w:t>
      </w:r>
      <w:proofErr w:type="gramEnd"/>
      <w:r w:rsidRPr="00BD79B6">
        <w:rPr>
          <w:rFonts w:ascii="Times New Roman" w:eastAsia="宋体" w:hAnsi="Times New Roman" w:cs="Times New Roman"/>
          <w:sz w:val="24"/>
          <w:szCs w:val="24"/>
        </w:rPr>
        <w:t>——</w:t>
      </w:r>
      <w:r w:rsidRPr="00BE37C9">
        <w:rPr>
          <w:rFonts w:ascii="Times New Roman" w:eastAsia="宋体" w:hAnsi="Times New Roman" w:cs="Times New Roman"/>
          <w:sz w:val="24"/>
          <w:szCs w:val="24"/>
        </w:rPr>
        <w:t>大学生在线学习的利弊</w:t>
      </w:r>
    </w:p>
    <w:p w:rsidR="00DE300E" w:rsidRDefault="00965296">
      <w:pPr>
        <w:pStyle w:val="1"/>
        <w:numPr>
          <w:ilvl w:val="0"/>
          <w:numId w:val="8"/>
        </w:num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人工智能的崛起对大学生的生活有什么影响？</w:t>
      </w:r>
    </w:p>
    <w:p w:rsidR="00DE300E" w:rsidRDefault="004F1DA0">
      <w:pPr>
        <w:pStyle w:val="1"/>
        <w:numPr>
          <w:ilvl w:val="0"/>
          <w:numId w:val="8"/>
        </w:numPr>
        <w:spacing w:line="360" w:lineRule="auto"/>
        <w:ind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时代来临，中国企业是如何占据科技优势的？</w:t>
      </w:r>
    </w:p>
    <w:p w:rsidR="00DE300E" w:rsidRPr="004F1DA0" w:rsidRDefault="00965296">
      <w:pPr>
        <w:pStyle w:val="1"/>
        <w:numPr>
          <w:ilvl w:val="0"/>
          <w:numId w:val="8"/>
        </w:numPr>
        <w:spacing w:line="360" w:lineRule="auto"/>
        <w:ind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大数据的兴起给大学生带来了哪些便利？</w:t>
      </w:r>
    </w:p>
    <w:p w:rsidR="00423D68" w:rsidRPr="00423D68" w:rsidRDefault="004F1DA0" w:rsidP="00423D68">
      <w:pPr>
        <w:pStyle w:val="1"/>
        <w:numPr>
          <w:ilvl w:val="0"/>
          <w:numId w:val="8"/>
        </w:numPr>
        <w:spacing w:line="360" w:lineRule="auto"/>
        <w:ind w:firstLine="48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天建一座</w:t>
      </w:r>
      <w:proofErr w:type="gramStart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火神山</w:t>
      </w:r>
      <w:proofErr w:type="gramEnd"/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医院，中国强大的基建实力源自何处？</w:t>
      </w:r>
    </w:p>
    <w:p w:rsidR="00DE300E" w:rsidRDefault="00423D68" w:rsidP="00423D68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D6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脱贫攻坚类</w:t>
      </w:r>
    </w:p>
    <w:p w:rsidR="00423D68" w:rsidRDefault="00423D68" w:rsidP="00423D68">
      <w:pPr>
        <w:pStyle w:val="1"/>
        <w:spacing w:line="360" w:lineRule="auto"/>
        <w:ind w:left="48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1 \* Arabic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3000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从大学生角度谈谈</w:t>
      </w:r>
      <w:r w:rsidR="0033000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决战决胜脱贫攻坚的现实意义</w:t>
      </w:r>
    </w:p>
    <w:p w:rsidR="00423D68" w:rsidRPr="00330005" w:rsidRDefault="00423D68" w:rsidP="00423D68">
      <w:pPr>
        <w:pStyle w:val="1"/>
        <w:spacing w:line="360" w:lineRule="auto"/>
        <w:ind w:left="48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2 \* Arabic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3000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．全面</w:t>
      </w:r>
      <w:r w:rsidR="00330005">
        <w:rPr>
          <w:rFonts w:ascii="Times New Roman" w:eastAsia="宋体" w:hAnsi="Times New Roman" w:cs="Times New Roman" w:hint="eastAsia"/>
          <w:sz w:val="24"/>
          <w:szCs w:val="24"/>
        </w:rPr>
        <w:t>决胜小康</w:t>
      </w:r>
      <w:r w:rsidR="0068268D">
        <w:rPr>
          <w:rFonts w:ascii="Times New Roman" w:eastAsia="宋体" w:hAnsi="Times New Roman" w:cs="Times New Roman" w:hint="eastAsia"/>
          <w:sz w:val="24"/>
          <w:szCs w:val="24"/>
        </w:rPr>
        <w:t>社会</w:t>
      </w:r>
      <w:r w:rsidR="00330005">
        <w:rPr>
          <w:rFonts w:ascii="Times New Roman" w:eastAsia="宋体" w:hAnsi="Times New Roman" w:cs="Times New Roman" w:hint="eastAsia"/>
          <w:sz w:val="24"/>
          <w:szCs w:val="24"/>
        </w:rPr>
        <w:t>阶段，中国社会</w:t>
      </w:r>
      <w:r w:rsidR="00330005">
        <w:rPr>
          <w:rFonts w:ascii="Times New Roman" w:eastAsia="宋体" w:hAnsi="Times New Roman" w:cs="Times New Roman" w:hint="eastAsia"/>
          <w:sz w:val="24"/>
          <w:szCs w:val="24"/>
        </w:rPr>
        <w:t>的发展</w:t>
      </w:r>
      <w:r w:rsidR="00330005">
        <w:rPr>
          <w:rFonts w:ascii="Times New Roman" w:eastAsia="宋体" w:hAnsi="Times New Roman" w:cs="Times New Roman" w:hint="eastAsia"/>
          <w:sz w:val="24"/>
          <w:szCs w:val="24"/>
        </w:rPr>
        <w:t>活力</w:t>
      </w:r>
    </w:p>
    <w:p w:rsidR="00423D68" w:rsidRDefault="00423D68" w:rsidP="00423D68">
      <w:pPr>
        <w:pStyle w:val="1"/>
        <w:spacing w:line="360" w:lineRule="auto"/>
        <w:ind w:left="480"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3 \* Arabic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33000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．从脱贫攻坚看中国人民的生活变迁</w:t>
      </w:r>
    </w:p>
    <w:p w:rsidR="00330005" w:rsidRDefault="00330005" w:rsidP="00423D68">
      <w:pPr>
        <w:pStyle w:val="1"/>
        <w:spacing w:line="360" w:lineRule="auto"/>
        <w:ind w:left="480" w:firstLineChars="0" w:firstLine="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4 \* Arabic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．贫困地区摘帽，各地政府是如何完成这一壮举的？</w:t>
      </w:r>
    </w:p>
    <w:p w:rsidR="00423D68" w:rsidRPr="00423D68" w:rsidRDefault="0068268D" w:rsidP="0068268D">
      <w:pPr>
        <w:pStyle w:val="1"/>
        <w:spacing w:line="360" w:lineRule="auto"/>
        <w:ind w:firstLineChars="0" w:firstLine="0"/>
        <w:rPr>
          <w:rFonts w:ascii="Times New Roman" w:hAnsi="Times New Roman" w:cs="Times New Roman" w:hint="eastAsia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instrText>= 5 \* Arabic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．全面脱贫攻坚后，中国的下一步该往哪里走？</w:t>
      </w:r>
    </w:p>
    <w:p w:rsidR="00423D68" w:rsidRDefault="00423D68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  <w:szCs w:val="24"/>
        </w:rPr>
      </w:pPr>
    </w:p>
    <w:p w:rsidR="00DE300E" w:rsidRDefault="00DE300E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DE300E" w:rsidRDefault="00DE300E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DE300E" w:rsidRDefault="00965296">
      <w:pPr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共青团上海理工大学管理学院委员会</w:t>
      </w:r>
    </w:p>
    <w:p w:rsidR="00DE300E" w:rsidRPr="0068268D" w:rsidRDefault="00965296" w:rsidP="0068268D">
      <w:pPr>
        <w:spacing w:line="360" w:lineRule="auto"/>
        <w:ind w:firstLineChars="200" w:firstLine="480"/>
        <w:jc w:val="righ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4F1DA0"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日</w:t>
      </w:r>
      <w:bookmarkStart w:id="1" w:name="_GoBack"/>
      <w:bookmarkEnd w:id="1"/>
    </w:p>
    <w:sectPr w:rsidR="00DE300E" w:rsidRPr="0068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D05" w:rsidRDefault="00040D05" w:rsidP="00FB2D52">
      <w:r>
        <w:separator/>
      </w:r>
    </w:p>
  </w:endnote>
  <w:endnote w:type="continuationSeparator" w:id="0">
    <w:p w:rsidR="00040D05" w:rsidRDefault="00040D05" w:rsidP="00FB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D05" w:rsidRDefault="00040D05" w:rsidP="00FB2D52">
      <w:r>
        <w:separator/>
      </w:r>
    </w:p>
  </w:footnote>
  <w:footnote w:type="continuationSeparator" w:id="0">
    <w:p w:rsidR="00040D05" w:rsidRDefault="00040D05" w:rsidP="00FB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13F62"/>
    <w:multiLevelType w:val="multilevel"/>
    <w:tmpl w:val="33B13F62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1B74BC"/>
    <w:multiLevelType w:val="multilevel"/>
    <w:tmpl w:val="3D1B74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9105B9"/>
    <w:multiLevelType w:val="singleLevel"/>
    <w:tmpl w:val="5C9105B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5C910818"/>
    <w:multiLevelType w:val="singleLevel"/>
    <w:tmpl w:val="5C91081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5C910A17"/>
    <w:multiLevelType w:val="singleLevel"/>
    <w:tmpl w:val="5C910A1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5C91BE36"/>
    <w:multiLevelType w:val="singleLevel"/>
    <w:tmpl w:val="5C91BE3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5C91BEE1"/>
    <w:multiLevelType w:val="singleLevel"/>
    <w:tmpl w:val="5C91BEE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 w15:restartNumberingAfterBreak="0">
    <w:nsid w:val="5C91BF39"/>
    <w:multiLevelType w:val="singleLevel"/>
    <w:tmpl w:val="5C91BF3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DCFE67D1"/>
    <w:rsid w:val="FFFF86BB"/>
    <w:rsid w:val="00004EC7"/>
    <w:rsid w:val="00040D05"/>
    <w:rsid w:val="000F45DD"/>
    <w:rsid w:val="00105396"/>
    <w:rsid w:val="00160545"/>
    <w:rsid w:val="001654A6"/>
    <w:rsid w:val="00205DB4"/>
    <w:rsid w:val="002B3760"/>
    <w:rsid w:val="00307B01"/>
    <w:rsid w:val="00320C51"/>
    <w:rsid w:val="00330005"/>
    <w:rsid w:val="003406DA"/>
    <w:rsid w:val="003556A8"/>
    <w:rsid w:val="003B1829"/>
    <w:rsid w:val="003D6FD4"/>
    <w:rsid w:val="00423D68"/>
    <w:rsid w:val="004F1DA0"/>
    <w:rsid w:val="005075F6"/>
    <w:rsid w:val="00513EC3"/>
    <w:rsid w:val="0056753F"/>
    <w:rsid w:val="00573ED1"/>
    <w:rsid w:val="005A78AD"/>
    <w:rsid w:val="005F0726"/>
    <w:rsid w:val="0062638C"/>
    <w:rsid w:val="0066446F"/>
    <w:rsid w:val="00674430"/>
    <w:rsid w:val="0068268D"/>
    <w:rsid w:val="00724F6A"/>
    <w:rsid w:val="00856EB0"/>
    <w:rsid w:val="008D4302"/>
    <w:rsid w:val="0090317C"/>
    <w:rsid w:val="009115CC"/>
    <w:rsid w:val="009446C7"/>
    <w:rsid w:val="00965296"/>
    <w:rsid w:val="00990CB7"/>
    <w:rsid w:val="009922F9"/>
    <w:rsid w:val="009C57F5"/>
    <w:rsid w:val="009E2FB1"/>
    <w:rsid w:val="00A158E7"/>
    <w:rsid w:val="00A74F4F"/>
    <w:rsid w:val="00AA0A6E"/>
    <w:rsid w:val="00BA5017"/>
    <w:rsid w:val="00BD79B6"/>
    <w:rsid w:val="00C05ED2"/>
    <w:rsid w:val="00C85E4D"/>
    <w:rsid w:val="00C8654D"/>
    <w:rsid w:val="00CF7E58"/>
    <w:rsid w:val="00D739CF"/>
    <w:rsid w:val="00D9449F"/>
    <w:rsid w:val="00DB4384"/>
    <w:rsid w:val="00DC5DDA"/>
    <w:rsid w:val="00DE300E"/>
    <w:rsid w:val="00F06D08"/>
    <w:rsid w:val="00F32430"/>
    <w:rsid w:val="00F905FF"/>
    <w:rsid w:val="00F90B3C"/>
    <w:rsid w:val="00FB2D52"/>
    <w:rsid w:val="00FD7F16"/>
    <w:rsid w:val="00FE0A3F"/>
    <w:rsid w:val="4FBA20C3"/>
    <w:rsid w:val="757D4FE0"/>
    <w:rsid w:val="7F8A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4995"/>
  <w15:docId w15:val="{689CE98A-1409-428D-BEED-BFE68F9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162</Words>
  <Characters>926</Characters>
  <Application>Microsoft Office Word</Application>
  <DocSecurity>0</DocSecurity>
  <Lines>7</Lines>
  <Paragraphs>2</Paragraphs>
  <ScaleCrop>false</ScaleCrop>
  <Company>上海理工大学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HOOOH JINGJ</cp:lastModifiedBy>
  <cp:revision>21</cp:revision>
  <dcterms:created xsi:type="dcterms:W3CDTF">2017-03-04T20:22:00Z</dcterms:created>
  <dcterms:modified xsi:type="dcterms:W3CDTF">2020-03-24T11:43:00Z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2052-1.0.0.1203</vt:lpwstr>
  </property>
</Properties>
</file>