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A8" w:rsidRPr="00636B3F" w:rsidRDefault="00FF02A8" w:rsidP="00636B3F">
      <w:pPr>
        <w:jc w:val="center"/>
        <w:rPr>
          <w:rFonts w:ascii="黑体" w:eastAsia="黑体" w:hAnsi="黑体" w:hint="eastAsia"/>
          <w:sz w:val="30"/>
          <w:szCs w:val="30"/>
        </w:rPr>
      </w:pPr>
      <w:r w:rsidRPr="00636B3F">
        <w:rPr>
          <w:rFonts w:ascii="黑体" w:eastAsia="黑体" w:hAnsi="黑体" w:hint="eastAsia"/>
          <w:sz w:val="30"/>
          <w:szCs w:val="30"/>
        </w:rPr>
        <w:t>上海</w:t>
      </w:r>
      <w:r w:rsidR="00636B3F" w:rsidRPr="00636B3F">
        <w:rPr>
          <w:rFonts w:ascii="黑体" w:eastAsia="黑体" w:hAnsi="黑体" w:hint="eastAsia"/>
          <w:sz w:val="30"/>
          <w:szCs w:val="30"/>
        </w:rPr>
        <w:t>高中</w:t>
      </w:r>
      <w:r w:rsidRPr="00636B3F">
        <w:rPr>
          <w:rFonts w:ascii="黑体" w:eastAsia="黑体" w:hAnsi="黑体" w:hint="eastAsia"/>
          <w:sz w:val="30"/>
          <w:szCs w:val="30"/>
        </w:rPr>
        <w:t>已完成报到学生团组织转接操作说明</w:t>
      </w:r>
      <w:bookmarkStart w:id="0" w:name="_GoBack"/>
      <w:bookmarkEnd w:id="0"/>
    </w:p>
    <w:p w:rsidR="00FF02A8" w:rsidRDefault="00FF02A8" w:rsidP="00FF02A8">
      <w:r>
        <w:rPr>
          <w:rFonts w:hint="eastAsia"/>
        </w:rPr>
        <w:t>第</w:t>
      </w:r>
      <w:r>
        <w:t>1步</w:t>
      </w:r>
    </w:p>
    <w:p w:rsidR="00FF02A8" w:rsidRDefault="00FF02A8" w:rsidP="00FF02A8">
      <w:r>
        <w:rPr>
          <w:rFonts w:hint="eastAsia"/>
        </w:rPr>
        <w:t>关注“青春上海”公众号</w:t>
      </w:r>
    </w:p>
    <w:p w:rsidR="00FF02A8" w:rsidRDefault="00FF02A8" w:rsidP="00FF02A8">
      <w:proofErr w:type="gramStart"/>
      <w:r>
        <w:rPr>
          <w:rFonts w:hint="eastAsia"/>
        </w:rPr>
        <w:t>长按下方</w:t>
      </w:r>
      <w:proofErr w:type="gramEnd"/>
      <w:r>
        <w:rPr>
          <w:rFonts w:hint="eastAsia"/>
        </w:rPr>
        <w:t>二维码，</w:t>
      </w:r>
    </w:p>
    <w:p w:rsidR="00FF02A8" w:rsidRDefault="00FF02A8" w:rsidP="00FF02A8">
      <w:r>
        <w:rPr>
          <w:rFonts w:hint="eastAsia"/>
        </w:rPr>
        <w:t>选择“识别图中二维码”。</w:t>
      </w:r>
    </w:p>
    <w:p w:rsidR="00FF02A8" w:rsidRDefault="00FF02A8" w:rsidP="00FF02A8">
      <w:r w:rsidRPr="00D46304">
        <w:rPr>
          <w:rFonts w:ascii="Helvetica" w:hAnsi="Helvetica" w:cs="Helvetica"/>
          <w:noProof/>
          <w:color w:val="3E3E3E"/>
        </w:rPr>
        <w:drawing>
          <wp:inline distT="0" distB="0" distL="0" distR="0" wp14:anchorId="1414FED8" wp14:editId="04816DC1">
            <wp:extent cx="2501194" cy="2508250"/>
            <wp:effectExtent l="0" t="0" r="0" b="6350"/>
            <wp:docPr id="19" name="图片 19" descr="http://img.xiumi.us/xmi/ua/f8UE/i/9a289bd5b0ea3d3c01a77a089d8b27f7-sz_110193.jpg?x-oss-process=style/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xiumi.us/xmi/ua/f8UE/i/9a289bd5b0ea3d3c01a77a089d8b27f7-sz_110193.jpg?x-oss-process=style/x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913" cy="251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2A8" w:rsidRDefault="00FF02A8" w:rsidP="00FF02A8">
      <w:r>
        <w:t xml:space="preserve"> </w:t>
      </w:r>
    </w:p>
    <w:p w:rsidR="00FF02A8" w:rsidRDefault="00FF02A8" w:rsidP="00FF02A8">
      <w:r>
        <w:rPr>
          <w:rFonts w:hint="eastAsia"/>
        </w:rPr>
        <w:t>第</w:t>
      </w:r>
      <w:r>
        <w:t>2步</w:t>
      </w:r>
    </w:p>
    <w:p w:rsidR="00FF02A8" w:rsidRDefault="00FF02A8" w:rsidP="00FF02A8">
      <w:r>
        <w:rPr>
          <w:rFonts w:hint="eastAsia"/>
        </w:rPr>
        <w:t>进入“青春上海”公众号，</w:t>
      </w:r>
    </w:p>
    <w:p w:rsidR="00FF02A8" w:rsidRDefault="00FF02A8" w:rsidP="00FF02A8">
      <w:r>
        <w:rPr>
          <w:rFonts w:hint="eastAsia"/>
        </w:rPr>
        <w:t>点击右下角的</w:t>
      </w:r>
      <w:r>
        <w:t xml:space="preserve"> </w:t>
      </w:r>
      <w:r w:rsidRPr="00FF02A8">
        <w:rPr>
          <w:b/>
        </w:rPr>
        <w:t>“</w:t>
      </w:r>
      <w:r w:rsidRPr="00FF02A8">
        <w:rPr>
          <w:rFonts w:hint="eastAsia"/>
          <w:b/>
        </w:rPr>
        <w:t>电子团员证”</w:t>
      </w:r>
      <w:r>
        <w:rPr>
          <w:rFonts w:hint="eastAsia"/>
        </w:rPr>
        <w:t>，</w:t>
      </w:r>
    </w:p>
    <w:p w:rsidR="00FF02A8" w:rsidRPr="00FF02A8" w:rsidRDefault="00FF02A8" w:rsidP="00FF02A8">
      <w:pPr>
        <w:rPr>
          <w:rFonts w:hint="eastAsia"/>
        </w:rPr>
      </w:pPr>
      <w:r>
        <w:rPr>
          <w:rFonts w:hint="eastAsia"/>
        </w:rPr>
        <w:t>选择</w:t>
      </w:r>
      <w:r w:rsidRPr="00FF02A8">
        <w:rPr>
          <w:b/>
        </w:rPr>
        <w:t>“</w:t>
      </w:r>
      <w:r w:rsidRPr="00FF02A8">
        <w:rPr>
          <w:rFonts w:hint="eastAsia"/>
          <w:b/>
        </w:rPr>
        <w:t>团员</w:t>
      </w:r>
      <w:r w:rsidRPr="00FF02A8">
        <w:rPr>
          <w:b/>
        </w:rPr>
        <w:t>报</w:t>
      </w:r>
      <w:r w:rsidRPr="00FF02A8">
        <w:rPr>
          <w:rFonts w:hint="eastAsia"/>
          <w:b/>
        </w:rPr>
        <w:t>到</w:t>
      </w:r>
      <w:r w:rsidRPr="00FF02A8">
        <w:rPr>
          <w:b/>
        </w:rPr>
        <w:t>”</w:t>
      </w:r>
      <w:r>
        <w:rPr>
          <w:rFonts w:hint="eastAsia"/>
          <w:b/>
        </w:rPr>
        <w:t>。</w:t>
      </w:r>
    </w:p>
    <w:p w:rsidR="00FF02A8" w:rsidRDefault="00FF02A8" w:rsidP="00FF02A8">
      <w:r>
        <w:t xml:space="preserve"> </w:t>
      </w:r>
      <w:r w:rsidRPr="007B731B">
        <w:rPr>
          <w:rFonts w:ascii="微软雅黑" w:eastAsia="微软雅黑" w:hAnsi="微软雅黑" w:hint="eastAsia"/>
          <w:noProof/>
          <w:color w:val="222222"/>
          <w:szCs w:val="21"/>
        </w:rPr>
        <w:drawing>
          <wp:inline distT="0" distB="0" distL="0" distR="0" wp14:anchorId="086449A6" wp14:editId="0A6A25D2">
            <wp:extent cx="3840480" cy="2787258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f7001116e8394412c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852" cy="278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2A8" w:rsidRDefault="00FF02A8" w:rsidP="00FF02A8">
      <w:r>
        <w:rPr>
          <w:rFonts w:hint="eastAsia"/>
        </w:rPr>
        <w:t>第</w:t>
      </w:r>
      <w:r>
        <w:t>4步</w:t>
      </w:r>
    </w:p>
    <w:p w:rsidR="00FF02A8" w:rsidRDefault="00FF02A8" w:rsidP="00FF02A8">
      <w:r>
        <w:rPr>
          <w:rFonts w:hint="eastAsia"/>
        </w:rPr>
        <w:t>输入自己的姓名和身份证号码</w:t>
      </w:r>
    </w:p>
    <w:p w:rsidR="00FF02A8" w:rsidRPr="00FF02A8" w:rsidRDefault="00FF02A8" w:rsidP="00FF02A8">
      <w:pPr>
        <w:rPr>
          <w:b/>
        </w:rPr>
      </w:pPr>
      <w:r w:rsidRPr="00FF02A8">
        <w:rPr>
          <w:rFonts w:hint="eastAsia"/>
          <w:b/>
        </w:rPr>
        <w:t>“点击提交”</w:t>
      </w:r>
    </w:p>
    <w:p w:rsidR="00FF02A8" w:rsidRDefault="00FF02A8" w:rsidP="00FF02A8">
      <w:pPr>
        <w:rPr>
          <w:rFonts w:hint="eastAsia"/>
        </w:rPr>
      </w:pPr>
      <w:r>
        <w:lastRenderedPageBreak/>
        <w:t xml:space="preserve"> </w:t>
      </w:r>
      <w:r w:rsidRPr="007B731B">
        <w:rPr>
          <w:rFonts w:ascii="微软雅黑" w:eastAsia="微软雅黑" w:hAnsi="微软雅黑" w:hint="eastAsia"/>
          <w:noProof/>
          <w:color w:val="222222"/>
          <w:szCs w:val="21"/>
        </w:rPr>
        <w:drawing>
          <wp:inline distT="0" distB="0" distL="0" distR="0" wp14:anchorId="78527AC9" wp14:editId="0F3D6430">
            <wp:extent cx="2708694" cy="337755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f40001015fdb1b7b1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022" cy="338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2A8" w:rsidRDefault="00FF02A8" w:rsidP="00FF02A8"/>
    <w:p w:rsidR="00FF02A8" w:rsidRDefault="00FF02A8" w:rsidP="00FF02A8">
      <w:r>
        <w:rPr>
          <w:rFonts w:hint="eastAsia"/>
        </w:rPr>
        <w:t>第</w:t>
      </w:r>
      <w:r>
        <w:t>5步</w:t>
      </w:r>
    </w:p>
    <w:p w:rsidR="00FF02A8" w:rsidRDefault="00FF02A8" w:rsidP="00FF02A8">
      <w:r>
        <w:rPr>
          <w:rFonts w:hint="eastAsia"/>
        </w:rPr>
        <w:t>正常情况下应该就能看到下面的页面了，</w:t>
      </w:r>
    </w:p>
    <w:p w:rsidR="00FF02A8" w:rsidRDefault="00FF02A8" w:rsidP="00FF02A8">
      <w:pPr>
        <w:rPr>
          <w:rFonts w:hint="eastAsia"/>
        </w:rPr>
      </w:pPr>
      <w:r>
        <w:rPr>
          <w:rFonts w:hint="eastAsia"/>
        </w:rPr>
        <w:t>点击</w:t>
      </w:r>
      <w:r>
        <w:t xml:space="preserve"> </w:t>
      </w:r>
      <w:r w:rsidRPr="00FF02A8">
        <w:rPr>
          <w:b/>
        </w:rPr>
        <w:t>“</w:t>
      </w:r>
      <w:r w:rsidRPr="00FF02A8">
        <w:rPr>
          <w:rFonts w:hint="eastAsia"/>
          <w:b/>
        </w:rPr>
        <w:t>组织</w:t>
      </w:r>
      <w:r w:rsidRPr="00FF02A8">
        <w:rPr>
          <w:b/>
        </w:rPr>
        <w:t>关系</w:t>
      </w:r>
      <w:r w:rsidRPr="00FF02A8">
        <w:rPr>
          <w:rFonts w:hint="eastAsia"/>
          <w:b/>
        </w:rPr>
        <w:t>转接</w:t>
      </w:r>
      <w:r w:rsidRPr="00FF02A8">
        <w:rPr>
          <w:b/>
        </w:rPr>
        <w:t>”</w:t>
      </w:r>
      <w:r>
        <w:rPr>
          <w:rFonts w:hint="eastAsia"/>
        </w:rPr>
        <w:t>。</w:t>
      </w:r>
    </w:p>
    <w:p w:rsidR="00D6683D" w:rsidRDefault="00FF02A8" w:rsidP="00FF02A8">
      <w:r>
        <w:rPr>
          <w:noProof/>
        </w:rPr>
        <w:lastRenderedPageBreak/>
        <w:drawing>
          <wp:inline distT="0" distB="0" distL="0" distR="0">
            <wp:extent cx="4153178" cy="73837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1469354170306515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146" cy="739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2A8" w:rsidRDefault="00FF02A8" w:rsidP="00FF02A8"/>
    <w:p w:rsidR="00FF02A8" w:rsidRDefault="00FF02A8" w:rsidP="00FF02A8">
      <w:r>
        <w:rPr>
          <w:rFonts w:hint="eastAsia"/>
        </w:rPr>
        <w:t>第六步</w:t>
      </w:r>
    </w:p>
    <w:p w:rsidR="00FF02A8" w:rsidRDefault="00FF02A8" w:rsidP="00FF02A8">
      <w:r>
        <w:rPr>
          <w:rFonts w:hint="eastAsia"/>
        </w:rPr>
        <w:t>在</w:t>
      </w:r>
      <w:r>
        <w:t>“</w:t>
      </w:r>
      <w:r w:rsidRPr="00FF02A8">
        <w:rPr>
          <w:rFonts w:hint="eastAsia"/>
          <w:b/>
        </w:rPr>
        <w:t>转入</w:t>
      </w:r>
      <w:r w:rsidRPr="00FF02A8">
        <w:rPr>
          <w:b/>
        </w:rPr>
        <w:t>团组织</w:t>
      </w:r>
      <w:r>
        <w:t>”</w:t>
      </w:r>
      <w:r>
        <w:rPr>
          <w:rFonts w:hint="eastAsia"/>
        </w:rPr>
        <w:t>中</w:t>
      </w:r>
      <w:r>
        <w:t>填写正确团组织名称，详见附件二。</w:t>
      </w:r>
    </w:p>
    <w:p w:rsidR="00FF02A8" w:rsidRDefault="00FF02A8" w:rsidP="00FF02A8">
      <w:pPr>
        <w:rPr>
          <w:rFonts w:hint="eastAsia"/>
        </w:rPr>
      </w:pPr>
      <w:r>
        <w:rPr>
          <w:rFonts w:hint="eastAsia"/>
        </w:rPr>
        <w:t>填写</w:t>
      </w:r>
      <w:r>
        <w:t>完成后，点击</w:t>
      </w:r>
      <w:r w:rsidRPr="00FF02A8">
        <w:rPr>
          <w:b/>
        </w:rPr>
        <w:t>“</w:t>
      </w:r>
      <w:r w:rsidRPr="00FF02A8">
        <w:rPr>
          <w:rFonts w:hint="eastAsia"/>
          <w:b/>
        </w:rPr>
        <w:t>关系</w:t>
      </w:r>
      <w:r w:rsidRPr="00FF02A8">
        <w:rPr>
          <w:b/>
        </w:rPr>
        <w:t>转接申请”</w:t>
      </w:r>
      <w:r>
        <w:rPr>
          <w:rFonts w:hint="eastAsia"/>
        </w:rPr>
        <w:t>。</w:t>
      </w:r>
    </w:p>
    <w:p w:rsidR="00FF02A8" w:rsidRDefault="00FF02A8" w:rsidP="00FF02A8">
      <w:r>
        <w:rPr>
          <w:noProof/>
        </w:rPr>
        <w:lastRenderedPageBreak/>
        <w:drawing>
          <wp:inline distT="0" distB="0" distL="0" distR="0">
            <wp:extent cx="5264150" cy="3022600"/>
            <wp:effectExtent l="0" t="0" r="0" b="6350"/>
            <wp:docPr id="4" name="图片 4" descr="C:\Users\ADMINI~1\AppData\Local\Temp\WeChat Files\374655430726754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3746554307267541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2A8" w:rsidRDefault="00FF02A8" w:rsidP="00FF02A8"/>
    <w:p w:rsidR="00FF02A8" w:rsidRDefault="00FF02A8" w:rsidP="00FF02A8">
      <w:r>
        <w:rPr>
          <w:rFonts w:hint="eastAsia"/>
        </w:rPr>
        <w:t>操作</w:t>
      </w:r>
      <w:r>
        <w:t>成功后，会出现下图，截图发给支部负责人。</w:t>
      </w:r>
    </w:p>
    <w:p w:rsidR="00FF02A8" w:rsidRPr="00FF02A8" w:rsidRDefault="00FF02A8" w:rsidP="00FF02A8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013881" cy="7136130"/>
            <wp:effectExtent l="0" t="0" r="5715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80441756663753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119" cy="714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2A8" w:rsidRPr="00FF02A8" w:rsidRDefault="00FF02A8" w:rsidP="00FF02A8">
      <w:pPr>
        <w:rPr>
          <w:rFonts w:hint="eastAsia"/>
        </w:rPr>
      </w:pPr>
    </w:p>
    <w:sectPr w:rsidR="00FF02A8" w:rsidRPr="00FF0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A8"/>
    <w:rsid w:val="00636B3F"/>
    <w:rsid w:val="00D6683D"/>
    <w:rsid w:val="00EA5EFC"/>
    <w:rsid w:val="00F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2AF3"/>
  <w15:chartTrackingRefBased/>
  <w15:docId w15:val="{0B3F9F8D-8438-4458-B212-F3428176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2017-09-07T05:30:00Z</dcterms:created>
  <dcterms:modified xsi:type="dcterms:W3CDTF">2017-09-07T05:42:00Z</dcterms:modified>
</cp:coreProperties>
</file>