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C8" w:rsidRDefault="00A15EC8" w:rsidP="00B8763D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大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 w:rsidR="00A15EC8" w:rsidRDefault="00A15EC8" w:rsidP="00B8763D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bookmarkStart w:id="0" w:name="_GoBack"/>
      <w:bookmarkEnd w:id="0"/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件</w:t>
      </w:r>
    </w:p>
    <w:p w:rsidR="00A15EC8" w:rsidRPr="00E02BF3" w:rsidRDefault="00A15EC8" w:rsidP="00A15EC8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A15EC8" w:rsidRPr="00E02BF3" w:rsidRDefault="00A15EC8" w:rsidP="00A15EC8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A15EC8" w:rsidRDefault="00A15EC8" w:rsidP="00A15EC8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管理学院团委</w:t>
      </w:r>
      <w:r w:rsidRPr="00E02BF3">
        <w:rPr>
          <w:rFonts w:eastAsia="仿宋_GB2312"/>
          <w:sz w:val="32"/>
          <w:szCs w:val="32"/>
        </w:rPr>
        <w:t>〔</w:t>
      </w:r>
      <w:bookmarkStart w:id="1" w:name="年份"/>
      <w:r>
        <w:rPr>
          <w:rFonts w:eastAsia="仿宋_GB2312"/>
          <w:sz w:val="32"/>
          <w:szCs w:val="32"/>
        </w:rPr>
        <w:t>201</w:t>
      </w:r>
      <w:bookmarkEnd w:id="1"/>
      <w:r>
        <w:rPr>
          <w:rFonts w:eastAsia="仿宋_GB2312" w:hint="eastAsia"/>
          <w:sz w:val="32"/>
          <w:szCs w:val="32"/>
        </w:rPr>
        <w:t>6</w:t>
      </w:r>
      <w:r w:rsidRPr="00E02BF3">
        <w:rPr>
          <w:rFonts w:eastAsia="仿宋_GB2312"/>
          <w:sz w:val="32"/>
          <w:szCs w:val="32"/>
        </w:rPr>
        <w:t>〕</w:t>
      </w:r>
      <w:bookmarkStart w:id="2" w:name="序号"/>
      <w:bookmarkEnd w:id="2"/>
      <w:r>
        <w:rPr>
          <w:rFonts w:eastAsia="仿宋_GB2312" w:hint="eastAsia"/>
          <w:sz w:val="32"/>
          <w:szCs w:val="32"/>
        </w:rPr>
        <w:t xml:space="preserve"> 1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 w:rsidR="003E4ED5">
        <w:rPr>
          <w:rFonts w:ascii="Times New Roman" w:eastAsia="宋体"/>
          <w:noProof/>
          <w:color w:val="000000"/>
          <w:sz w:val="28"/>
          <w:szCs w:val="28"/>
        </w:rPr>
      </w:r>
      <w:r w:rsidR="003E4ED5">
        <w:rPr>
          <w:rFonts w:ascii="Times New Roman" w:eastAsia="宋体"/>
          <w:noProof/>
          <w:color w:val="000000"/>
          <w:sz w:val="28"/>
          <w:szCs w:val="28"/>
        </w:rPr>
        <w:pict>
          <v:group id="画布 4" o:spid="_x0000_s1026" editas="canvas" style="width:423pt;height:39pt;mso-position-horizontal-relative:char;mso-position-vertical-relative:line" coordsize="53721,4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3721;height:4953;visibility:visible">
              <v:fill o:detectmouseclick="t"/>
              <v:path o:connecttype="none"/>
            </v:shape>
            <v:shape id="图片 7" o:spid="_x0000_s1028" type="#_x0000_t75" style="position:absolute;left:371;top:768;width:52470;height:41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HtzBAAAA2gAAAA8AAABkcnMvZG93bnJldi54bWxEj0+LwjAUxO+C3yE8wZtNdw/dtRpllRX2&#10;5n+9PppnW2xeahO1fnsjLHgcZuY3zHjamkrcqHGlZQUfUQyCOLO65FzBbrsYfINwHlljZZkUPMjB&#10;dNLtjDHV9s5rum18LgKEXYoKCu/rVEqXFWTQRbYmDt7JNgZ9kE0udYP3ADeV/IzjRBosOSwUWNO8&#10;oOy8uRoF6+uQj/vLcoZlcvnV1eGUuNVSqX6v/RmB8NT6d/i//acVfMHrSrgBcvI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SHtzBAAAA2gAAAA8AAAAAAAAAAAAAAAAAnwIA&#10;AGRycy9kb3ducmV2LnhtbFBLBQYAAAAABAAEAPcAAACNAwAAAAA=&#10;">
              <v:imagedata r:id="rId8" o:title=""/>
            </v:shape>
            <w10:wrap type="none"/>
            <w10:anchorlock/>
          </v:group>
        </w:pict>
      </w:r>
    </w:p>
    <w:p w:rsidR="00F63C4D" w:rsidRDefault="00051C4F" w:rsidP="00F63C4D">
      <w:pPr>
        <w:spacing w:line="360" w:lineRule="auto"/>
        <w:jc w:val="center"/>
        <w:rPr>
          <w:rFonts w:ascii="方正小标宋简体" w:eastAsia="方正小标宋简体" w:hAnsi="宋体" w:cs="Times New Roman"/>
          <w:color w:val="000000"/>
          <w:sz w:val="36"/>
          <w:szCs w:val="32"/>
        </w:rPr>
      </w:pPr>
      <w:r w:rsidRPr="004A3790">
        <w:rPr>
          <w:rFonts w:ascii="方正小标宋简体" w:eastAsia="方正小标宋简体" w:hAnsi="宋体" w:cs="Times New Roman"/>
          <w:color w:val="000000"/>
          <w:sz w:val="36"/>
          <w:szCs w:val="32"/>
        </w:rPr>
        <w:t>上海理工大学管理学院</w:t>
      </w:r>
    </w:p>
    <w:p w:rsidR="00F63C4D" w:rsidRDefault="004C5A2D" w:rsidP="00F63C4D">
      <w:pPr>
        <w:spacing w:line="360" w:lineRule="auto"/>
        <w:jc w:val="center"/>
        <w:rPr>
          <w:rFonts w:ascii="方正小标宋简体" w:eastAsia="方正小标宋简体" w:hAnsi="宋体" w:cs="Times New Roman"/>
          <w:color w:val="000000"/>
          <w:sz w:val="36"/>
          <w:szCs w:val="32"/>
        </w:rPr>
      </w:pPr>
      <w:r w:rsidRPr="004A3790">
        <w:rPr>
          <w:rFonts w:ascii="方正小标宋简体" w:eastAsia="方正小标宋简体" w:hAnsi="宋体" w:cs="Times New Roman"/>
          <w:color w:val="000000"/>
          <w:sz w:val="36"/>
          <w:szCs w:val="32"/>
        </w:rPr>
        <w:t>优秀易班工作者、优秀易班联络员和优秀易班班级</w:t>
      </w:r>
    </w:p>
    <w:p w:rsidR="008217D3" w:rsidRPr="004A3790" w:rsidRDefault="00051C4F" w:rsidP="00F63C4D">
      <w:pPr>
        <w:spacing w:line="360" w:lineRule="auto"/>
        <w:jc w:val="center"/>
        <w:rPr>
          <w:rFonts w:ascii="方正小标宋简体" w:eastAsia="方正小标宋简体" w:hAnsi="宋体" w:cs="Times New Roman"/>
          <w:color w:val="000000"/>
          <w:sz w:val="36"/>
          <w:szCs w:val="32"/>
        </w:rPr>
      </w:pPr>
      <w:r w:rsidRPr="004A3790">
        <w:rPr>
          <w:rFonts w:ascii="方正小标宋简体" w:eastAsia="方正小标宋简体" w:hAnsi="宋体" w:cs="Times New Roman"/>
          <w:color w:val="000000"/>
          <w:sz w:val="36"/>
          <w:szCs w:val="32"/>
        </w:rPr>
        <w:t>评选</w:t>
      </w:r>
      <w:r w:rsidR="004C5A2D" w:rsidRPr="004A3790">
        <w:rPr>
          <w:rFonts w:ascii="方正小标宋简体" w:eastAsia="方正小标宋简体" w:hAnsi="宋体" w:cs="Times New Roman"/>
          <w:color w:val="000000"/>
          <w:sz w:val="36"/>
          <w:szCs w:val="32"/>
        </w:rPr>
        <w:t>办法</w:t>
      </w:r>
    </w:p>
    <w:p w:rsidR="00881EF1" w:rsidRPr="00A15EC8" w:rsidRDefault="00881EF1" w:rsidP="00881EF1">
      <w:pPr>
        <w:tabs>
          <w:tab w:val="left" w:pos="630"/>
        </w:tabs>
        <w:autoSpaceDN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C5A2D" w:rsidRPr="004A3790" w:rsidRDefault="00881EF1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为</w:t>
      </w:r>
      <w:r w:rsidR="004C5A2D" w:rsidRPr="004A3790">
        <w:rPr>
          <w:rFonts w:ascii="仿宋_GB2312" w:eastAsia="仿宋_GB2312" w:hAnsi="宋体" w:cs="Times New Roman"/>
          <w:sz w:val="32"/>
          <w:szCs w:val="32"/>
        </w:rPr>
        <w:t>进一步</w:t>
      </w:r>
      <w:proofErr w:type="gramStart"/>
      <w:r w:rsidRPr="004A3790">
        <w:rPr>
          <w:rFonts w:ascii="仿宋_GB2312" w:eastAsia="仿宋_GB2312" w:hAnsi="宋体" w:cs="Times New Roman"/>
          <w:sz w:val="32"/>
          <w:szCs w:val="32"/>
        </w:rPr>
        <w:t>推广易班平台</w:t>
      </w:r>
      <w:proofErr w:type="gramEnd"/>
      <w:r w:rsidRPr="004A3790">
        <w:rPr>
          <w:rFonts w:ascii="仿宋_GB2312" w:eastAsia="仿宋_GB2312" w:hAnsi="宋体" w:cs="Times New Roman"/>
          <w:sz w:val="32"/>
          <w:szCs w:val="32"/>
        </w:rPr>
        <w:t>使用，</w:t>
      </w:r>
      <w:r w:rsidR="004C5A2D" w:rsidRPr="004A3790">
        <w:rPr>
          <w:rFonts w:ascii="仿宋_GB2312" w:eastAsia="仿宋_GB2312" w:hAnsi="宋体" w:cs="Times New Roman"/>
          <w:sz w:val="32"/>
          <w:szCs w:val="32"/>
        </w:rPr>
        <w:t>同时</w:t>
      </w:r>
      <w:r w:rsidRPr="004A3790">
        <w:rPr>
          <w:rFonts w:ascii="仿宋_GB2312" w:eastAsia="仿宋_GB2312" w:hAnsi="宋体" w:cs="Times New Roman"/>
          <w:sz w:val="32"/>
          <w:szCs w:val="32"/>
        </w:rPr>
        <w:t>更好地配合</w:t>
      </w:r>
      <w:r w:rsidR="004C5A2D" w:rsidRPr="004A3790">
        <w:rPr>
          <w:rFonts w:ascii="仿宋_GB2312" w:eastAsia="仿宋_GB2312" w:hAnsi="宋体" w:cs="Times New Roman"/>
          <w:sz w:val="32"/>
          <w:szCs w:val="32"/>
        </w:rPr>
        <w:t>学院</w:t>
      </w:r>
      <w:r w:rsidRPr="004A3790">
        <w:rPr>
          <w:rFonts w:ascii="仿宋_GB2312" w:eastAsia="仿宋_GB2312" w:hAnsi="宋体" w:cs="Times New Roman"/>
          <w:sz w:val="32"/>
          <w:szCs w:val="32"/>
        </w:rPr>
        <w:t>易班工作的开展，</w:t>
      </w:r>
      <w:r w:rsidR="004C5A2D" w:rsidRPr="004A3790">
        <w:rPr>
          <w:rFonts w:ascii="仿宋_GB2312" w:eastAsia="仿宋_GB2312" w:hAnsi="宋体" w:cs="Times New Roman"/>
          <w:sz w:val="32"/>
          <w:szCs w:val="32"/>
        </w:rPr>
        <w:t>管理学院团委</w:t>
      </w:r>
      <w:r w:rsidR="00D81050" w:rsidRPr="004A3790">
        <w:rPr>
          <w:rFonts w:ascii="仿宋_GB2312" w:eastAsia="仿宋_GB2312" w:hAnsi="宋体" w:cs="Times New Roman"/>
          <w:sz w:val="32"/>
          <w:szCs w:val="32"/>
        </w:rPr>
        <w:t>和</w:t>
      </w:r>
      <w:r w:rsidR="00B3778C" w:rsidRPr="004A3790">
        <w:rPr>
          <w:rFonts w:ascii="仿宋_GB2312" w:eastAsia="仿宋_GB2312" w:hAnsi="宋体" w:cs="Times New Roman"/>
          <w:sz w:val="32"/>
          <w:szCs w:val="32"/>
        </w:rPr>
        <w:t>院易班工作站</w:t>
      </w:r>
      <w:r w:rsidR="004C5A2D" w:rsidRPr="004A3790">
        <w:rPr>
          <w:rFonts w:ascii="仿宋_GB2312" w:eastAsia="仿宋_GB2312" w:hAnsi="宋体" w:cs="Times New Roman"/>
          <w:sz w:val="32"/>
          <w:szCs w:val="32"/>
        </w:rPr>
        <w:t>开展院优秀易班工作者、优秀易班联络员和优秀易班班级的评选工作。具体评选办法如下：</w:t>
      </w:r>
    </w:p>
    <w:p w:rsidR="004C5A2D" w:rsidRPr="004A3790" w:rsidRDefault="004C5A2D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4C5A2D" w:rsidRPr="004A3790" w:rsidRDefault="004C5A2D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一、评选对象</w:t>
      </w:r>
    </w:p>
    <w:p w:rsidR="004C5A2D" w:rsidRPr="004A3790" w:rsidRDefault="004C5A2D" w:rsidP="0044323D">
      <w:pPr>
        <w:adjustRightInd w:val="0"/>
        <w:spacing w:line="360" w:lineRule="auto"/>
        <w:ind w:leftChars="300" w:left="630" w:rightChars="400" w:right="840"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1.院优秀易班工作者：管理学院易班工作站全体成员；</w:t>
      </w:r>
      <w:r w:rsidR="0044323D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p w:rsidR="004C5A2D" w:rsidRPr="004A3790" w:rsidRDefault="004C5A2D" w:rsidP="006B6E8C">
      <w:pPr>
        <w:adjustRightInd w:val="0"/>
        <w:spacing w:line="360" w:lineRule="auto"/>
        <w:ind w:leftChars="300" w:left="630" w:rightChars="400" w:right="840"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2.院优秀易班联络员：管理学院各班易班联络员；</w:t>
      </w:r>
    </w:p>
    <w:p w:rsidR="004C5A2D" w:rsidRPr="004A3790" w:rsidRDefault="004C5A2D" w:rsidP="006B6E8C">
      <w:pPr>
        <w:adjustRightInd w:val="0"/>
        <w:spacing w:line="360" w:lineRule="auto"/>
        <w:ind w:leftChars="300" w:left="630" w:rightChars="400" w:right="840"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3.院优秀易班班级：管理学院参加易班年度</w:t>
      </w:r>
      <w:r w:rsidRPr="004A3790">
        <w:rPr>
          <w:rFonts w:ascii="仿宋_GB2312" w:eastAsia="仿宋_GB2312" w:hAnsi="宋体" w:cs="Times New Roman"/>
          <w:sz w:val="32"/>
          <w:szCs w:val="32"/>
        </w:rPr>
        <w:lastRenderedPageBreak/>
        <w:t>考核的行政班。</w:t>
      </w:r>
    </w:p>
    <w:p w:rsidR="005A7323" w:rsidRPr="004A3790" w:rsidRDefault="005A7323" w:rsidP="004A3790">
      <w:pPr>
        <w:spacing w:line="360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4C5A2D" w:rsidRPr="004A3790" w:rsidRDefault="006846E3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二、</w:t>
      </w:r>
      <w:r w:rsidR="004C5A2D" w:rsidRPr="004A3790">
        <w:rPr>
          <w:rFonts w:ascii="仿宋_GB2312" w:eastAsia="仿宋_GB2312" w:hAnsi="宋体" w:cs="Times New Roman"/>
          <w:sz w:val="32"/>
          <w:szCs w:val="32"/>
        </w:rPr>
        <w:t>评选项目及标准</w:t>
      </w:r>
    </w:p>
    <w:p w:rsidR="004C5A2D" w:rsidRDefault="005A7323" w:rsidP="004A3790">
      <w:pPr>
        <w:spacing w:line="360" w:lineRule="auto"/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（一）院优秀易班工作者</w:t>
      </w:r>
    </w:p>
    <w:p w:rsidR="00B8763D" w:rsidRPr="00B8763D" w:rsidRDefault="00B8763D" w:rsidP="004A3790">
      <w:pPr>
        <w:spacing w:line="360" w:lineRule="auto"/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评选标准：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1.积极组织参与易班工作，热心为各班易班联络员解答易班使用中遇到的问题，并能及时汇总易班使用情况，</w:t>
      </w:r>
      <w:proofErr w:type="gramStart"/>
      <w:r w:rsidRPr="004A3790">
        <w:rPr>
          <w:rFonts w:ascii="仿宋_GB2312" w:eastAsia="仿宋_GB2312" w:hAnsi="宋体" w:cs="Times New Roman"/>
          <w:sz w:val="32"/>
          <w:szCs w:val="32"/>
        </w:rPr>
        <w:t>作出</w:t>
      </w:r>
      <w:proofErr w:type="gramEnd"/>
      <w:r w:rsidRPr="004A3790">
        <w:rPr>
          <w:rFonts w:ascii="仿宋_GB2312" w:eastAsia="仿宋_GB2312" w:hAnsi="宋体" w:cs="Times New Roman"/>
          <w:sz w:val="32"/>
          <w:szCs w:val="32"/>
        </w:rPr>
        <w:t>信息反馈；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2.积极为学院易班工作站开展的线上线下活动出谋划策，并参与组织；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3.工作态度端正，对重要内容的传达不拖误，重要文件的信息不歪曲；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4.能够积极借鉴其他优秀的网络平台管理办法并给出一定建议；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5.</w:t>
      </w:r>
      <w:r w:rsidR="00AA0E0A">
        <w:rPr>
          <w:rFonts w:ascii="仿宋_GB2312" w:eastAsia="仿宋_GB2312" w:hAnsi="宋体" w:cs="Times New Roman"/>
          <w:sz w:val="32"/>
          <w:szCs w:val="32"/>
        </w:rPr>
        <w:t>工作认真负责，不将私人情绪带入工作中，部门例会没有缺勤记录</w:t>
      </w:r>
      <w:r w:rsidR="00AA0E0A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A7323" w:rsidRPr="004A3790" w:rsidRDefault="005A7323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5A7323" w:rsidRPr="004A3790" w:rsidRDefault="005A7323" w:rsidP="004A3790">
      <w:pPr>
        <w:spacing w:line="360" w:lineRule="auto"/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（二）院优秀易班联络员</w:t>
      </w:r>
    </w:p>
    <w:p w:rsidR="005A7323" w:rsidRPr="004A3790" w:rsidRDefault="00B8763D" w:rsidP="004A3790">
      <w:pPr>
        <w:spacing w:line="360" w:lineRule="auto"/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评选</w:t>
      </w:r>
      <w:r w:rsidR="005A7323" w:rsidRPr="004A3790">
        <w:rPr>
          <w:rFonts w:ascii="仿宋_GB2312" w:eastAsia="仿宋_GB2312" w:hAnsi="宋体" w:cs="Times New Roman"/>
          <w:sz w:val="32"/>
          <w:szCs w:val="32"/>
        </w:rPr>
        <w:t>标准：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1.主动承担班级易班工作，热心为同学解答易班使用中遇到的问题，并能及时将易班使用情况向院易班工作站反馈；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lastRenderedPageBreak/>
        <w:t>2.积极配合参与学院易班工作站开展的线上线下活动， 有一定号召力；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3.积极组织开展班级易班线上线下活动，有较强的活动组织能力及领导能力；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4.工作态度端正，对重要内容的传达不拖误；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5.严格遵守易班工作的规定，无违规现象；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6.积极配合学院易班班级活动情况的中期检查及季度考核，班级易班自评表填写规范，对有关活动的开展有一定记录。</w:t>
      </w:r>
    </w:p>
    <w:p w:rsidR="005A7323" w:rsidRPr="004A3790" w:rsidRDefault="005A7323" w:rsidP="0044323D">
      <w:pPr>
        <w:spacing w:line="360" w:lineRule="auto"/>
        <w:ind w:leftChars="500" w:left="1050"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5A7323" w:rsidRPr="004A3790" w:rsidRDefault="005A7323" w:rsidP="004A3790">
      <w:pPr>
        <w:spacing w:line="360" w:lineRule="auto"/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（三）院优秀易班班级</w:t>
      </w:r>
    </w:p>
    <w:p w:rsidR="005A7323" w:rsidRPr="004A3790" w:rsidRDefault="00B8763D" w:rsidP="004174BD">
      <w:pPr>
        <w:spacing w:line="360" w:lineRule="auto"/>
        <w:ind w:firstLineChars="400" w:firstLine="12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评选</w:t>
      </w:r>
      <w:r w:rsidR="005A7323" w:rsidRPr="004A3790">
        <w:rPr>
          <w:rFonts w:ascii="仿宋_GB2312" w:eastAsia="仿宋_GB2312" w:hAnsi="宋体" w:cs="Times New Roman"/>
          <w:sz w:val="32"/>
          <w:szCs w:val="32"/>
        </w:rPr>
        <w:t>标准：</w:t>
      </w:r>
    </w:p>
    <w:p w:rsidR="005A7323" w:rsidRPr="004A3790" w:rsidRDefault="005A7323" w:rsidP="004A3790">
      <w:pPr>
        <w:spacing w:line="360" w:lineRule="auto"/>
        <w:ind w:leftChars="400" w:left="840" w:firstLineChars="300" w:firstLine="96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依据《上海理工大学管理学院易班平台管理办法（试行）》（2015年1号文）每季度进行考核（季度为3月-4月、5月-6月、9月-10月、11月-12月），总评成绩排名为前五名的班级评为优秀易班班级。（注：若有同等排名情况，将按照班级活动及投票内容所占比重进行区分）</w:t>
      </w:r>
    </w:p>
    <w:p w:rsidR="005A7323" w:rsidRPr="004A3790" w:rsidRDefault="005A7323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6846E3" w:rsidRPr="004A3790" w:rsidRDefault="006846E3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三、评选办法</w:t>
      </w:r>
    </w:p>
    <w:p w:rsidR="006846E3" w:rsidRPr="004A3790" w:rsidRDefault="006846E3" w:rsidP="0044323D">
      <w:pPr>
        <w:spacing w:line="360" w:lineRule="auto"/>
        <w:ind w:leftChars="300" w:left="63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本次评选由院易班工作站统一筹划、评比审核，在</w:t>
      </w:r>
      <w:r w:rsidR="00B3778C" w:rsidRPr="004A3790">
        <w:rPr>
          <w:rFonts w:ascii="仿宋_GB2312" w:eastAsia="仿宋_GB2312" w:hAnsi="宋体" w:cs="Times New Roman"/>
          <w:sz w:val="32"/>
          <w:szCs w:val="32"/>
        </w:rPr>
        <w:t>学院团委</w:t>
      </w:r>
      <w:r w:rsidRPr="004A3790">
        <w:rPr>
          <w:rFonts w:ascii="仿宋_GB2312" w:eastAsia="仿宋_GB2312" w:hAnsi="宋体" w:cs="Times New Roman"/>
          <w:sz w:val="32"/>
          <w:szCs w:val="32"/>
        </w:rPr>
        <w:t>的指导下具体操作，其具体程序时间安排如下：</w:t>
      </w:r>
    </w:p>
    <w:p w:rsidR="006846E3" w:rsidRPr="004A3790" w:rsidRDefault="006846E3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lastRenderedPageBreak/>
        <w:t>（一）</w:t>
      </w:r>
      <w:r w:rsidR="00AA0E0A">
        <w:rPr>
          <w:rFonts w:ascii="仿宋_GB2312" w:eastAsia="仿宋_GB2312" w:hAnsi="宋体" w:cs="Times New Roman"/>
          <w:sz w:val="32"/>
          <w:szCs w:val="32"/>
        </w:rPr>
        <w:t>申报：由参加评选的个人、集体向学院递交申请</w:t>
      </w:r>
      <w:r w:rsidR="00AA0E0A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6846E3" w:rsidRPr="004A3790" w:rsidRDefault="006846E3" w:rsidP="004174BD">
      <w:pPr>
        <w:spacing w:line="360" w:lineRule="auto"/>
        <w:ind w:leftChars="300" w:left="1590" w:hangingChars="300" w:hanging="96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（二）初评：院</w:t>
      </w:r>
      <w:r w:rsidR="00B3778C" w:rsidRPr="004A3790">
        <w:rPr>
          <w:rFonts w:ascii="仿宋_GB2312" w:eastAsia="仿宋_GB2312" w:hAnsi="宋体" w:cs="Times New Roman"/>
          <w:sz w:val="32"/>
          <w:szCs w:val="32"/>
        </w:rPr>
        <w:t>易班工作站</w:t>
      </w:r>
      <w:r w:rsidRPr="004A3790">
        <w:rPr>
          <w:rFonts w:ascii="仿宋_GB2312" w:eastAsia="仿宋_GB2312" w:hAnsi="宋体" w:cs="Times New Roman"/>
          <w:sz w:val="32"/>
          <w:szCs w:val="32"/>
        </w:rPr>
        <w:t>组织对申请人的初评，初评结果在学院内公示（不少于3天），公示结束后将</w:t>
      </w:r>
      <w:r w:rsidR="00B3778C" w:rsidRPr="004A3790">
        <w:rPr>
          <w:rFonts w:ascii="仿宋_GB2312" w:eastAsia="仿宋_GB2312" w:hAnsi="宋体" w:cs="Times New Roman"/>
          <w:sz w:val="32"/>
          <w:szCs w:val="32"/>
        </w:rPr>
        <w:t>各项优秀</w:t>
      </w:r>
      <w:r w:rsidRPr="004A3790">
        <w:rPr>
          <w:rFonts w:ascii="仿宋_GB2312" w:eastAsia="仿宋_GB2312" w:hAnsi="宋体" w:cs="Times New Roman"/>
          <w:sz w:val="32"/>
          <w:szCs w:val="32"/>
        </w:rPr>
        <w:t>上报</w:t>
      </w:r>
      <w:r w:rsidR="00B3778C" w:rsidRPr="004A3790">
        <w:rPr>
          <w:rFonts w:ascii="仿宋_GB2312" w:eastAsia="仿宋_GB2312" w:hAnsi="宋体" w:cs="Times New Roman"/>
          <w:sz w:val="32"/>
          <w:szCs w:val="32"/>
        </w:rPr>
        <w:t>院</w:t>
      </w:r>
      <w:r w:rsidRPr="004A3790">
        <w:rPr>
          <w:rFonts w:ascii="仿宋_GB2312" w:eastAsia="仿宋_GB2312" w:hAnsi="宋体" w:cs="Times New Roman"/>
          <w:sz w:val="32"/>
          <w:szCs w:val="32"/>
        </w:rPr>
        <w:t>团委。</w:t>
      </w:r>
    </w:p>
    <w:p w:rsidR="006846E3" w:rsidRPr="004A3790" w:rsidRDefault="006846E3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（三）评审</w:t>
      </w:r>
      <w:r w:rsidR="00B3778C" w:rsidRPr="004A3790">
        <w:rPr>
          <w:rFonts w:ascii="仿宋_GB2312" w:eastAsia="仿宋_GB2312" w:hAnsi="宋体" w:cs="Times New Roman"/>
          <w:sz w:val="32"/>
          <w:szCs w:val="32"/>
        </w:rPr>
        <w:t>：院</w:t>
      </w:r>
      <w:r w:rsidRPr="004A3790">
        <w:rPr>
          <w:rFonts w:ascii="仿宋_GB2312" w:eastAsia="仿宋_GB2312" w:hAnsi="宋体" w:cs="Times New Roman"/>
          <w:sz w:val="32"/>
          <w:szCs w:val="32"/>
        </w:rPr>
        <w:t>团委将进行审核。</w:t>
      </w:r>
    </w:p>
    <w:p w:rsidR="006846E3" w:rsidRPr="004A3790" w:rsidRDefault="006846E3" w:rsidP="004A3790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A3790">
        <w:rPr>
          <w:rFonts w:ascii="仿宋_GB2312" w:eastAsia="仿宋_GB2312" w:hAnsi="宋体" w:cs="Times New Roman"/>
          <w:sz w:val="32"/>
          <w:szCs w:val="32"/>
        </w:rPr>
        <w:t>（四）表彰：公布表彰结果，颁发荣誉证书等。</w:t>
      </w:r>
    </w:p>
    <w:p w:rsidR="006846E3" w:rsidRPr="004A3790" w:rsidRDefault="006846E3" w:rsidP="00F63C4D">
      <w:pPr>
        <w:spacing w:line="360" w:lineRule="auto"/>
        <w:ind w:firstLineChars="200" w:firstLine="64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Pr="00AA0E0A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6568C5" w:rsidRDefault="006568C5" w:rsidP="00F63C4D">
      <w:pPr>
        <w:spacing w:line="360" w:lineRule="auto"/>
        <w:ind w:firstLineChars="900" w:firstLine="28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B8763D" w:rsidRDefault="00B8763D" w:rsidP="00F63C4D">
      <w:pPr>
        <w:spacing w:line="360" w:lineRule="auto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EA4974" w:rsidRPr="00807F8A" w:rsidRDefault="003E4ED5" w:rsidP="00EA4974">
      <w:pPr>
        <w:spacing w:line="360" w:lineRule="auto"/>
        <w:ind w:firstLineChars="150" w:firstLine="315"/>
        <w:rPr>
          <w:rFonts w:ascii="仿宋_GB2312" w:eastAsia="仿宋_GB2312"/>
          <w:sz w:val="28"/>
          <w:szCs w:val="28"/>
        </w:rPr>
      </w:pPr>
      <w:r>
        <w:rPr>
          <w:rFonts w:ascii="Times New Roman" w:eastAsia="宋体"/>
          <w:noProof/>
          <w:szCs w:val="20"/>
        </w:rPr>
        <w:pict>
          <v:line id="Line 6" o:spid="_x0000_s1030" style="position:absolute;left:0;text-align:left;z-index:251661312;visibility:visible;mso-wrap-distance-top:-3e-5mm;mso-wrap-distance-bottom:-3e-5mm" from="0,24.75pt" to="416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3U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aL/J0AaLRwZeQYkg01vlPXHcoGCWWwDkCk9PW+UCEFENIuEfpjZAy&#10;ii0V6oHtdP40jRlOS8GCN8Q5e9hX0qITCfMSv1gWeB7DrD4qFtFaTtj6Znsi5NWG26UKeFAL8LlZ&#10;14H4sUgX6/l6PhlN8tl6NEnrevRxU01Gs032NK0/1FVVZz8DtWxStIIxrgK7YTizyd+Jf3sm17G6&#10;j+e9D8lb9NgwIDv8I+koZtDvOgl7zS47O4gM8xiDb28nDPzjHuzHF776BQAA//8DAFBLAwQUAAYA&#10;CAAAACEAVjbzwtwAAAAGAQAADwAAAGRycy9kb3ducmV2LnhtbEyPwU7DMBBE70j8g7VI3KgDDbSE&#10;OFVVCYkLrVr4gG28TSLidRRv26RfjxEHOO7MaOZtvhhcq07Uh8azgftJAoq49LbhysDnx+vdHFQQ&#10;ZIutZzIwUoBFcX2VY2b9mbd02kmlYgmHDA3UIl2mdShrchgmviOO3sH3DiWefaVtj+dY7lr9kCRP&#10;2mHDcaHGjlY1lV+7ozOwXfn1bNmlm7e1vB9ml8tIZTUac3szLF9ACQ3yF4Yf/IgORWTa+yPboFoD&#10;8RExkD4/gorufDpNQe1/BV3k+j9+8Q0AAP//AwBQSwECLQAUAAYACAAAACEAtoM4kv4AAADhAQAA&#10;EwAAAAAAAAAAAAAAAAAAAAAAW0NvbnRlbnRfVHlwZXNdLnhtbFBLAQItABQABgAIAAAAIQA4/SH/&#10;1gAAAJQBAAALAAAAAAAAAAAAAAAAAC8BAABfcmVscy8ucmVsc1BLAQItABQABgAIAAAAIQBST+3U&#10;EgIAACkEAAAOAAAAAAAAAAAAAAAAAC4CAABkcnMvZTJvRG9jLnhtbFBLAQItABQABgAIAAAAIQBW&#10;NvPC3AAAAAYBAAAPAAAAAAAAAAAAAAAAAGwEAABkcnMvZG93bnJldi54bWxQSwUGAAAAAAQABADz&#10;AAAAdQUAAAAA&#10;" strokeweight="1.25pt"/>
        </w:pict>
      </w:r>
      <w:r>
        <w:rPr>
          <w:rFonts w:ascii="Times New Roman" w:eastAsia="宋体"/>
          <w:noProof/>
          <w:szCs w:val="20"/>
        </w:rPr>
        <w:pict>
          <v:line id="Line 5" o:spid="_x0000_s1029" style="position:absolute;left:0;text-align:left;z-index:251660288;visibility:visible;mso-wrap-distance-top:-3e-5mm;mso-wrap-distance-bottom:-3e-5mm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n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ni0m6ANHo4EtIMSQa6/wnrjsUjBJL4ByByWnrfCBCiiEk3KP0RkgZ&#10;xZYK9cB2On+axgynpWDBG+KcPewradGJhHmJXywLPI9hVh8Vi2gtJ2x9sz0R8mrD7VIFPKgF+Nys&#10;60D8WKSL9Xw9z0f5ZLYe5Wldjz5uqnw022RP0/pDXVV19jNQy/KiFYxxFdgNw5nlfyf+7Zlcx+o+&#10;nvc+JG/RY8OA7PCPpKOYQb/rJOw1u+zsIDLMYwy+vZ0w8I97sB9f+OoXAAAA//8DAFBLAwQUAAYA&#10;CAAAACEAyu3CjdoAAAAEAQAADwAAAGRycy9kb3ducmV2LnhtbEyPQWvCQBSE74X+h+UJvdWNVWpI&#10;sxERCr3Uou0PeGafSWj2bciumvjr+9pLPQ4zzHyTrwbXqjP1ofFsYDZNQBGX3jZcGfj6fH1MQYWI&#10;bLH1TAZGCrAq7u9yzKy/8I7O+1gpKeGQoYE6xi7TOpQ1OQxT3xGLd/S9wyiyr7Tt8SLlrtVPSfKs&#10;HTYsCzV2tKmp/N6fnIHdxm+X627x8baN78fl9TpSWY3GPEyG9QuoSEP8D8MvvqBDIUwHf2IbVGtA&#10;jkQDqeCLmc7nC1CHP62LXN/CFz8AAAD//wMAUEsBAi0AFAAGAAgAAAAhALaDOJL+AAAA4QEAABMA&#10;AAAAAAAAAAAAAAAAAAAAAFtDb250ZW50X1R5cGVzXS54bWxQSwECLQAUAAYACAAAACEAOP0h/9YA&#10;AACUAQAACwAAAAAAAAAAAAAAAAAvAQAAX3JlbHMvLnJlbHNQSwECLQAUAAYACAAAACEA7wzZ4xIC&#10;AAApBAAADgAAAAAAAAAAAAAAAAAuAgAAZHJzL2Uyb0RvYy54bWxQSwECLQAUAAYACAAAACEAyu3C&#10;jdoAAAAEAQAADwAAAAAAAAAAAAAAAABsBAAAZHJzL2Rvd25yZXYueG1sUEsFBgAAAAAEAAQA8wAA&#10;AHMFAAAAAA==&#10;" strokeweight="1.25pt"/>
        </w:pict>
      </w:r>
      <w:r w:rsidR="00EA4974" w:rsidRPr="00DD1BB4">
        <w:rPr>
          <w:rFonts w:ascii="仿宋_GB2312" w:eastAsia="仿宋_GB2312" w:hint="eastAsia"/>
          <w:noProof/>
          <w:sz w:val="28"/>
          <w:szCs w:val="28"/>
        </w:rPr>
        <w:t>管理学院团委</w:t>
      </w:r>
      <w:r w:rsidR="00EA4974">
        <w:rPr>
          <w:rFonts w:ascii="仿宋_GB2312" w:eastAsia="仿宋_GB2312" w:hint="eastAsia"/>
          <w:noProof/>
          <w:sz w:val="28"/>
          <w:szCs w:val="28"/>
        </w:rPr>
        <w:t xml:space="preserve">     </w:t>
      </w:r>
      <w:r w:rsidR="00EA4974" w:rsidRPr="006875A8">
        <w:rPr>
          <w:rFonts w:ascii="仿宋_GB2312" w:eastAsia="仿宋_GB2312" w:hint="eastAsia"/>
          <w:sz w:val="28"/>
          <w:szCs w:val="28"/>
        </w:rPr>
        <w:tab/>
      </w:r>
      <w:r w:rsidR="00EA4974" w:rsidRPr="006875A8">
        <w:rPr>
          <w:rFonts w:eastAsia="仿宋_GB2312"/>
          <w:sz w:val="28"/>
          <w:szCs w:val="28"/>
        </w:rPr>
        <w:tab/>
      </w:r>
      <w:r w:rsidR="00EA4974">
        <w:rPr>
          <w:rFonts w:eastAsia="仿宋_GB2312" w:hint="eastAsia"/>
          <w:sz w:val="28"/>
          <w:szCs w:val="28"/>
        </w:rPr>
        <w:t xml:space="preserve">           </w:t>
      </w:r>
      <w:r w:rsidR="00EA4974" w:rsidRPr="006875A8">
        <w:rPr>
          <w:rFonts w:eastAsia="仿宋_GB2312" w:hint="eastAsia"/>
          <w:sz w:val="28"/>
          <w:szCs w:val="28"/>
        </w:rPr>
        <w:t xml:space="preserve"> </w:t>
      </w:r>
      <w:r w:rsidR="00EA4974">
        <w:rPr>
          <w:rFonts w:eastAsia="仿宋_GB2312" w:hint="eastAsia"/>
          <w:sz w:val="28"/>
          <w:szCs w:val="28"/>
        </w:rPr>
        <w:t xml:space="preserve">  201</w:t>
      </w:r>
      <w:r w:rsidR="004A3790">
        <w:rPr>
          <w:rFonts w:eastAsia="仿宋_GB2312" w:hint="eastAsia"/>
          <w:sz w:val="28"/>
          <w:szCs w:val="28"/>
        </w:rPr>
        <w:t>6</w:t>
      </w:r>
      <w:r w:rsidR="00EA4974">
        <w:rPr>
          <w:rFonts w:eastAsia="仿宋_GB2312" w:hint="eastAsia"/>
          <w:sz w:val="28"/>
          <w:szCs w:val="28"/>
        </w:rPr>
        <w:t>年</w:t>
      </w:r>
      <w:r w:rsidR="004A3790">
        <w:rPr>
          <w:rFonts w:eastAsia="仿宋_GB2312" w:hint="eastAsia"/>
          <w:sz w:val="28"/>
          <w:szCs w:val="28"/>
        </w:rPr>
        <w:t>1</w:t>
      </w:r>
      <w:r w:rsidR="00EA4974">
        <w:rPr>
          <w:rFonts w:eastAsia="仿宋_GB2312" w:hint="eastAsia"/>
          <w:sz w:val="28"/>
          <w:szCs w:val="28"/>
        </w:rPr>
        <w:t>月</w:t>
      </w:r>
      <w:r w:rsidR="00B8763D">
        <w:rPr>
          <w:rFonts w:eastAsia="仿宋_GB2312" w:hint="eastAsia"/>
          <w:sz w:val="28"/>
          <w:szCs w:val="28"/>
        </w:rPr>
        <w:t>17</w:t>
      </w:r>
      <w:r w:rsidR="00EA4974">
        <w:rPr>
          <w:rFonts w:eastAsia="仿宋_GB2312" w:hint="eastAsia"/>
          <w:sz w:val="28"/>
          <w:szCs w:val="28"/>
        </w:rPr>
        <w:t>日</w:t>
      </w:r>
      <w:r w:rsidR="00EA4974" w:rsidRPr="006875A8">
        <w:rPr>
          <w:rFonts w:ascii="仿宋_GB2312" w:eastAsia="仿宋_GB2312" w:hint="eastAsia"/>
          <w:sz w:val="28"/>
          <w:szCs w:val="28"/>
        </w:rPr>
        <w:t>印发</w:t>
      </w:r>
    </w:p>
    <w:sectPr w:rsidR="00EA4974" w:rsidRPr="00807F8A" w:rsidSect="005A73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D5" w:rsidRDefault="003E4ED5" w:rsidP="00881EF1">
      <w:r>
        <w:separator/>
      </w:r>
    </w:p>
  </w:endnote>
  <w:endnote w:type="continuationSeparator" w:id="0">
    <w:p w:rsidR="003E4ED5" w:rsidRDefault="003E4ED5" w:rsidP="0088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粗隶书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D5" w:rsidRDefault="003E4ED5" w:rsidP="00881EF1">
      <w:r>
        <w:separator/>
      </w:r>
    </w:p>
  </w:footnote>
  <w:footnote w:type="continuationSeparator" w:id="0">
    <w:p w:rsidR="003E4ED5" w:rsidRDefault="003E4ED5" w:rsidP="0088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1724" w:hanging="72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1844" w:hanging="420"/>
      </w:pPr>
    </w:lvl>
    <w:lvl w:ilvl="2">
      <w:start w:val="1"/>
      <w:numFmt w:val="lowerRoman"/>
      <w:lvlText w:val="%3."/>
      <w:lvlJc w:val="right"/>
      <w:pPr>
        <w:ind w:left="2264" w:hanging="420"/>
      </w:pPr>
    </w:lvl>
    <w:lvl w:ilvl="3">
      <w:start w:val="1"/>
      <w:numFmt w:val="decimal"/>
      <w:lvlText w:val="%4."/>
      <w:lvlJc w:val="left"/>
      <w:pPr>
        <w:ind w:left="2684" w:hanging="420"/>
      </w:pPr>
    </w:lvl>
    <w:lvl w:ilvl="4">
      <w:start w:val="1"/>
      <w:numFmt w:val="lowerLetter"/>
      <w:lvlText w:val="%5)"/>
      <w:lvlJc w:val="left"/>
      <w:pPr>
        <w:ind w:left="3104" w:hanging="420"/>
      </w:pPr>
    </w:lvl>
    <w:lvl w:ilvl="5">
      <w:start w:val="1"/>
      <w:numFmt w:val="lowerRoman"/>
      <w:lvlText w:val="%6."/>
      <w:lvlJc w:val="right"/>
      <w:pPr>
        <w:ind w:left="3524" w:hanging="420"/>
      </w:pPr>
    </w:lvl>
    <w:lvl w:ilvl="6">
      <w:start w:val="1"/>
      <w:numFmt w:val="decimal"/>
      <w:lvlText w:val="%7."/>
      <w:lvlJc w:val="left"/>
      <w:pPr>
        <w:ind w:left="3944" w:hanging="420"/>
      </w:pPr>
    </w:lvl>
    <w:lvl w:ilvl="7">
      <w:start w:val="1"/>
      <w:numFmt w:val="lowerLetter"/>
      <w:lvlText w:val="%8)"/>
      <w:lvlJc w:val="left"/>
      <w:pPr>
        <w:ind w:left="4364" w:hanging="420"/>
      </w:pPr>
    </w:lvl>
    <w:lvl w:ilvl="8">
      <w:start w:val="1"/>
      <w:numFmt w:val="lowerRoman"/>
      <w:lvlText w:val="%9."/>
      <w:lvlJc w:val="right"/>
      <w:pPr>
        <w:ind w:left="4784" w:hanging="420"/>
      </w:pPr>
    </w:lvl>
  </w:abstractNum>
  <w:abstractNum w:abstractNumId="3">
    <w:nsid w:val="014D15A6"/>
    <w:multiLevelType w:val="hybridMultilevel"/>
    <w:tmpl w:val="879CCCEC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0D245E10"/>
    <w:multiLevelType w:val="hybridMultilevel"/>
    <w:tmpl w:val="1D6E54F0"/>
    <w:lvl w:ilvl="0" w:tplc="CBD0A060">
      <w:start w:val="1"/>
      <w:numFmt w:val="decimal"/>
      <w:lvlText w:val="%1、"/>
      <w:lvlJc w:val="left"/>
      <w:pPr>
        <w:ind w:left="1724" w:hanging="720"/>
      </w:pPr>
      <w:rPr>
        <w:rFonts w:hAnsi="Times New Roman" w:hint="default"/>
      </w:rPr>
    </w:lvl>
    <w:lvl w:ilvl="1" w:tplc="F566DCEA">
      <w:start w:val="1"/>
      <w:numFmt w:val="japaneseCounting"/>
      <w:lvlText w:val="%2．"/>
      <w:lvlJc w:val="left"/>
      <w:pPr>
        <w:ind w:left="190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5">
    <w:nsid w:val="126A1DFF"/>
    <w:multiLevelType w:val="hybridMultilevel"/>
    <w:tmpl w:val="F91A146E"/>
    <w:lvl w:ilvl="0" w:tplc="F9143F26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1B0A041C"/>
    <w:multiLevelType w:val="hybridMultilevel"/>
    <w:tmpl w:val="3A623F40"/>
    <w:lvl w:ilvl="0" w:tplc="BE043FF8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DD7EE1EC">
      <w:start w:val="4"/>
      <w:numFmt w:val="japaneseCounting"/>
      <w:lvlText w:val="%2，"/>
      <w:lvlJc w:val="left"/>
      <w:pPr>
        <w:ind w:left="16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7">
    <w:nsid w:val="24940106"/>
    <w:multiLevelType w:val="hybridMultilevel"/>
    <w:tmpl w:val="6BD2E1A8"/>
    <w:lvl w:ilvl="0" w:tplc="4810EEC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4576BD"/>
    <w:multiLevelType w:val="hybridMultilevel"/>
    <w:tmpl w:val="45D45B98"/>
    <w:lvl w:ilvl="0" w:tplc="97368BE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E65899"/>
    <w:multiLevelType w:val="multilevel"/>
    <w:tmpl w:val="24CCE964"/>
    <w:lvl w:ilvl="0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88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0">
    <w:nsid w:val="3EC36D8F"/>
    <w:multiLevelType w:val="hybridMultilevel"/>
    <w:tmpl w:val="A25C0C6E"/>
    <w:lvl w:ilvl="0" w:tplc="D95EAADA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1">
    <w:nsid w:val="5E11731C"/>
    <w:multiLevelType w:val="hybridMultilevel"/>
    <w:tmpl w:val="A0241310"/>
    <w:lvl w:ilvl="0" w:tplc="FFF4F146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1B10A4"/>
    <w:multiLevelType w:val="hybridMultilevel"/>
    <w:tmpl w:val="E7F6822A"/>
    <w:lvl w:ilvl="0" w:tplc="FAA05F38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7145D"/>
    <w:multiLevelType w:val="hybridMultilevel"/>
    <w:tmpl w:val="F91A146E"/>
    <w:lvl w:ilvl="0" w:tplc="F9143F26">
      <w:start w:val="1"/>
      <w:numFmt w:val="japaneseCounting"/>
      <w:lvlText w:val="（%1）"/>
      <w:lvlJc w:val="left"/>
      <w:pPr>
        <w:ind w:left="1474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4">
    <w:nsid w:val="6C250703"/>
    <w:multiLevelType w:val="multilevel"/>
    <w:tmpl w:val="00000000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547841"/>
    <w:multiLevelType w:val="hybridMultilevel"/>
    <w:tmpl w:val="16DECAA2"/>
    <w:lvl w:ilvl="0" w:tplc="2208F49E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14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1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C08"/>
    <w:rsid w:val="000056BA"/>
    <w:rsid w:val="000307E5"/>
    <w:rsid w:val="00051C4F"/>
    <w:rsid w:val="00097EBA"/>
    <w:rsid w:val="000C5682"/>
    <w:rsid w:val="000C5FEC"/>
    <w:rsid w:val="0012011F"/>
    <w:rsid w:val="0013699D"/>
    <w:rsid w:val="001417CF"/>
    <w:rsid w:val="001D5887"/>
    <w:rsid w:val="0020092A"/>
    <w:rsid w:val="00210FE4"/>
    <w:rsid w:val="00272254"/>
    <w:rsid w:val="002B3087"/>
    <w:rsid w:val="0034032E"/>
    <w:rsid w:val="00350B14"/>
    <w:rsid w:val="003646E9"/>
    <w:rsid w:val="003E4ED5"/>
    <w:rsid w:val="004174BD"/>
    <w:rsid w:val="0044323D"/>
    <w:rsid w:val="004764E6"/>
    <w:rsid w:val="00487989"/>
    <w:rsid w:val="004A3790"/>
    <w:rsid w:val="004A51D9"/>
    <w:rsid w:val="004A6FC3"/>
    <w:rsid w:val="004C5A2D"/>
    <w:rsid w:val="004F7C12"/>
    <w:rsid w:val="00502693"/>
    <w:rsid w:val="00516CD8"/>
    <w:rsid w:val="005639FC"/>
    <w:rsid w:val="0058730E"/>
    <w:rsid w:val="005917B8"/>
    <w:rsid w:val="005A7323"/>
    <w:rsid w:val="005C1D7A"/>
    <w:rsid w:val="005D069C"/>
    <w:rsid w:val="005F7EF7"/>
    <w:rsid w:val="006345FD"/>
    <w:rsid w:val="006568C5"/>
    <w:rsid w:val="006846E3"/>
    <w:rsid w:val="006873E4"/>
    <w:rsid w:val="006A117F"/>
    <w:rsid w:val="006B6E8C"/>
    <w:rsid w:val="006C49E0"/>
    <w:rsid w:val="006F72EE"/>
    <w:rsid w:val="00732145"/>
    <w:rsid w:val="007D4565"/>
    <w:rsid w:val="00813EAD"/>
    <w:rsid w:val="008217D3"/>
    <w:rsid w:val="008815F7"/>
    <w:rsid w:val="00881EF1"/>
    <w:rsid w:val="008A627C"/>
    <w:rsid w:val="008B3A3D"/>
    <w:rsid w:val="008D3705"/>
    <w:rsid w:val="00905C86"/>
    <w:rsid w:val="00914CB8"/>
    <w:rsid w:val="00923D87"/>
    <w:rsid w:val="00931754"/>
    <w:rsid w:val="00932F41"/>
    <w:rsid w:val="0094670A"/>
    <w:rsid w:val="009617E3"/>
    <w:rsid w:val="0096767A"/>
    <w:rsid w:val="00976B5C"/>
    <w:rsid w:val="00980044"/>
    <w:rsid w:val="009924E8"/>
    <w:rsid w:val="009C3008"/>
    <w:rsid w:val="009E11C5"/>
    <w:rsid w:val="009F668B"/>
    <w:rsid w:val="00A02FDE"/>
    <w:rsid w:val="00A15EC8"/>
    <w:rsid w:val="00A37082"/>
    <w:rsid w:val="00A53F1B"/>
    <w:rsid w:val="00A56F7C"/>
    <w:rsid w:val="00A608ED"/>
    <w:rsid w:val="00AA0E0A"/>
    <w:rsid w:val="00AA1B85"/>
    <w:rsid w:val="00AA4DB1"/>
    <w:rsid w:val="00B06E11"/>
    <w:rsid w:val="00B076F7"/>
    <w:rsid w:val="00B303C1"/>
    <w:rsid w:val="00B3639A"/>
    <w:rsid w:val="00B3778C"/>
    <w:rsid w:val="00B65BE6"/>
    <w:rsid w:val="00B81F53"/>
    <w:rsid w:val="00B8763D"/>
    <w:rsid w:val="00B9622A"/>
    <w:rsid w:val="00BE0A36"/>
    <w:rsid w:val="00BE2D8A"/>
    <w:rsid w:val="00BF4B3F"/>
    <w:rsid w:val="00BF71AA"/>
    <w:rsid w:val="00C1341C"/>
    <w:rsid w:val="00C53607"/>
    <w:rsid w:val="00C7171B"/>
    <w:rsid w:val="00C85C08"/>
    <w:rsid w:val="00CC6D67"/>
    <w:rsid w:val="00CE6973"/>
    <w:rsid w:val="00D50D49"/>
    <w:rsid w:val="00D56CE2"/>
    <w:rsid w:val="00D76569"/>
    <w:rsid w:val="00D81050"/>
    <w:rsid w:val="00DB6A57"/>
    <w:rsid w:val="00DC7200"/>
    <w:rsid w:val="00DD56E2"/>
    <w:rsid w:val="00DF7F11"/>
    <w:rsid w:val="00E11907"/>
    <w:rsid w:val="00E12B28"/>
    <w:rsid w:val="00E2086A"/>
    <w:rsid w:val="00E4634E"/>
    <w:rsid w:val="00E8423B"/>
    <w:rsid w:val="00E92F15"/>
    <w:rsid w:val="00E9622B"/>
    <w:rsid w:val="00EA4974"/>
    <w:rsid w:val="00EB2F2D"/>
    <w:rsid w:val="00EB30CC"/>
    <w:rsid w:val="00EC4029"/>
    <w:rsid w:val="00EC6869"/>
    <w:rsid w:val="00F63C4D"/>
    <w:rsid w:val="00F8143B"/>
    <w:rsid w:val="00F94F6D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EF1"/>
    <w:rPr>
      <w:sz w:val="18"/>
      <w:szCs w:val="18"/>
    </w:rPr>
  </w:style>
  <w:style w:type="paragraph" w:styleId="a5">
    <w:name w:val="List Paragraph"/>
    <w:basedOn w:val="a"/>
    <w:uiPriority w:val="34"/>
    <w:qFormat/>
    <w:rsid w:val="00881EF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rsid w:val="00881EF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99"/>
    <w:rsid w:val="00881EF1"/>
    <w:pPr>
      <w:ind w:firstLineChars="200" w:firstLine="420"/>
    </w:pPr>
    <w:rPr>
      <w:rFonts w:ascii="Calibri" w:eastAsia="宋体" w:hAnsi="Calibri" w:cs="黑体"/>
    </w:rPr>
  </w:style>
  <w:style w:type="paragraph" w:customStyle="1" w:styleId="A6">
    <w:name w:val="A管理模式标题"/>
    <w:basedOn w:val="a"/>
    <w:uiPriority w:val="99"/>
    <w:rsid w:val="00881EF1"/>
    <w:pPr>
      <w:spacing w:line="360" w:lineRule="auto"/>
      <w:jc w:val="center"/>
    </w:pPr>
    <w:rPr>
      <w:rFonts w:ascii="长城粗隶书" w:eastAsia="长城粗隶书" w:hAnsi="长城粗隶书" w:cs="Times New Roman"/>
      <w:sz w:val="44"/>
      <w:szCs w:val="20"/>
    </w:rPr>
  </w:style>
  <w:style w:type="paragraph" w:styleId="a7">
    <w:name w:val="Normal (Web)"/>
    <w:basedOn w:val="a"/>
    <w:rsid w:val="004C5A2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8">
    <w:name w:val="Date"/>
    <w:basedOn w:val="a"/>
    <w:next w:val="a"/>
    <w:link w:val="Char1"/>
    <w:uiPriority w:val="99"/>
    <w:semiHidden/>
    <w:unhideWhenUsed/>
    <w:rsid w:val="006568C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656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凝</dc:creator>
  <cp:lastModifiedBy>Olivia</cp:lastModifiedBy>
  <cp:revision>28</cp:revision>
  <cp:lastPrinted>2016-01-17T02:24:00Z</cp:lastPrinted>
  <dcterms:created xsi:type="dcterms:W3CDTF">2016-01-12T11:19:00Z</dcterms:created>
  <dcterms:modified xsi:type="dcterms:W3CDTF">2016-01-17T02:24:00Z</dcterms:modified>
</cp:coreProperties>
</file>