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9B" w:rsidRPr="00D86F79" w:rsidRDefault="002B1E9B" w:rsidP="002B1E9B">
      <w:pPr>
        <w:jc w:val="center"/>
        <w:rPr>
          <w:rFonts w:ascii="仿宋_GB2312" w:eastAsia="仿宋_GB2312" w:hAnsi="宋体" w:cs="宋体"/>
          <w:b/>
          <w:bCs/>
          <w:color w:val="00000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44"/>
          <w:szCs w:val="44"/>
        </w:rPr>
        <w:t>体检意向表</w:t>
      </w:r>
      <w:r w:rsidRPr="00D86F79">
        <w:rPr>
          <w:rFonts w:ascii="仿宋_GB2312" w:eastAsia="仿宋_GB2312" w:hAnsi="宋体" w:cs="宋体" w:hint="eastAsia"/>
          <w:b/>
          <w:bCs/>
          <w:color w:val="000000"/>
          <w:sz w:val="44"/>
          <w:szCs w:val="44"/>
        </w:rPr>
        <w:t>填表</w:t>
      </w:r>
      <w:r>
        <w:rPr>
          <w:rFonts w:ascii="仿宋_GB2312" w:eastAsia="仿宋_GB2312" w:hAnsi="宋体" w:cs="宋体" w:hint="eastAsia"/>
          <w:b/>
          <w:bCs/>
          <w:color w:val="000000"/>
          <w:sz w:val="44"/>
          <w:szCs w:val="44"/>
        </w:rPr>
        <w:t>须知</w:t>
      </w:r>
    </w:p>
    <w:p w:rsidR="002B1E9B" w:rsidRPr="007618F0" w:rsidRDefault="002B1E9B" w:rsidP="002B1E9B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本年度</w:t>
      </w:r>
      <w:r w:rsidRPr="000F0A12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在职</w:t>
      </w:r>
      <w:r w:rsidRPr="008E5C29">
        <w:rPr>
          <w:rFonts w:ascii="仿宋_GB2312" w:eastAsia="仿宋_GB2312" w:hAnsi="宋体" w:cs="宋体" w:hint="eastAsia"/>
          <w:color w:val="000000"/>
          <w:sz w:val="28"/>
          <w:szCs w:val="28"/>
        </w:rPr>
        <w:t>教职工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集中</w:t>
      </w:r>
      <w:r w:rsidRPr="008E5C29">
        <w:rPr>
          <w:rFonts w:ascii="仿宋_GB2312" w:eastAsia="仿宋_GB2312" w:hAnsi="宋体" w:cs="宋体" w:hint="eastAsia"/>
          <w:color w:val="000000"/>
          <w:sz w:val="28"/>
          <w:szCs w:val="28"/>
        </w:rPr>
        <w:t>体检日期为201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5</w:t>
      </w:r>
      <w:r w:rsidRPr="008E5C29">
        <w:rPr>
          <w:rFonts w:ascii="仿宋_GB2312" w:eastAsia="仿宋_GB2312" w:hAnsi="宋体" w:cs="宋体" w:hint="eastAsia"/>
          <w:color w:val="000000"/>
          <w:sz w:val="28"/>
          <w:szCs w:val="28"/>
        </w:rPr>
        <w:t>年1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</w:t>
      </w:r>
      <w:r w:rsidRPr="008E5C29">
        <w:rPr>
          <w:rFonts w:ascii="仿宋_GB2312" w:eastAsia="仿宋_GB2312" w:hAnsi="宋体" w:cs="宋体" w:hint="eastAsia"/>
          <w:color w:val="000000"/>
          <w:sz w:val="28"/>
          <w:szCs w:val="28"/>
        </w:rPr>
        <w:t>月</w:t>
      </w:r>
      <w:r w:rsidR="00A66903">
        <w:rPr>
          <w:rFonts w:ascii="仿宋_GB2312" w:eastAsia="仿宋_GB2312" w:hAnsi="宋体" w:cs="宋体" w:hint="eastAsia"/>
          <w:color w:val="000000"/>
          <w:sz w:val="28"/>
          <w:szCs w:val="28"/>
        </w:rPr>
        <w:t>8</w:t>
      </w:r>
      <w:r w:rsidRPr="008E5C29">
        <w:rPr>
          <w:rFonts w:ascii="仿宋_GB2312" w:eastAsia="仿宋_GB2312" w:hAnsi="宋体" w:cs="宋体" w:hint="eastAsia"/>
          <w:color w:val="000000"/>
          <w:sz w:val="28"/>
          <w:szCs w:val="28"/>
        </w:rPr>
        <w:t>日至1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</w:t>
      </w:r>
      <w:r w:rsidRPr="008E5C29">
        <w:rPr>
          <w:rFonts w:ascii="仿宋_GB2312" w:eastAsia="仿宋_GB2312" w:hAnsi="宋体" w:cs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15</w:t>
      </w:r>
      <w:r w:rsidRPr="008E5C29">
        <w:rPr>
          <w:rFonts w:ascii="仿宋_GB2312" w:eastAsia="仿宋_GB2312" w:hAnsi="宋体" w:cs="宋体" w:hint="eastAsia"/>
          <w:color w:val="000000"/>
          <w:sz w:val="28"/>
          <w:szCs w:val="28"/>
        </w:rPr>
        <w:t>日（共</w:t>
      </w:r>
      <w:r w:rsidR="005709EA">
        <w:rPr>
          <w:rFonts w:ascii="仿宋_GB2312" w:eastAsia="仿宋_GB2312" w:hAnsi="宋体" w:cs="宋体" w:hint="eastAsia"/>
          <w:color w:val="000000"/>
          <w:sz w:val="28"/>
          <w:szCs w:val="28"/>
        </w:rPr>
        <w:t>6</w:t>
      </w:r>
      <w:r w:rsidRPr="008E5C29">
        <w:rPr>
          <w:rFonts w:ascii="仿宋_GB2312" w:eastAsia="仿宋_GB2312" w:hAnsi="宋体" w:cs="宋体" w:hint="eastAsia"/>
          <w:color w:val="000000"/>
          <w:sz w:val="28"/>
          <w:szCs w:val="28"/>
        </w:rPr>
        <w:t>天，</w:t>
      </w:r>
      <w:r w:rsidRPr="008E5C29">
        <w:rPr>
          <w:rFonts w:ascii="仿宋_GB2312" w:eastAsia="仿宋_GB2312" w:hAnsi="宋体" w:cs="宋体" w:hint="eastAsia"/>
          <w:color w:val="FF0000"/>
          <w:sz w:val="28"/>
          <w:szCs w:val="28"/>
        </w:rPr>
        <w:t>不含双日</w:t>
      </w:r>
      <w:r w:rsidRPr="008E5C29">
        <w:rPr>
          <w:rFonts w:ascii="仿宋_GB2312" w:eastAsia="仿宋_GB2312" w:hAnsi="宋体" w:cs="宋体" w:hint="eastAsia"/>
          <w:color w:val="000000"/>
          <w:sz w:val="28"/>
          <w:szCs w:val="28"/>
        </w:rPr>
        <w:t>）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。考虑到部分教工因工作关系工作日内不能参加，故新华医院另有</w:t>
      </w:r>
      <w:r w:rsidR="00A66903">
        <w:rPr>
          <w:rFonts w:ascii="仿宋_GB2312" w:eastAsia="仿宋_GB2312" w:hAnsi="宋体" w:cs="宋体" w:hint="eastAsia"/>
          <w:color w:val="00000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个双休日可以选择：分别是10月24日（周六），10月31日（周六），11月8</w:t>
      </w:r>
      <w:r w:rsidR="00A66903">
        <w:rPr>
          <w:rFonts w:ascii="仿宋_GB2312" w:eastAsia="仿宋_GB2312" w:hAnsi="宋体" w:cs="宋体" w:hint="eastAsia"/>
          <w:color w:val="000000"/>
          <w:sz w:val="28"/>
          <w:szCs w:val="28"/>
        </w:rPr>
        <w:t>日（周日）。</w:t>
      </w:r>
    </w:p>
    <w:p w:rsidR="002B1E9B" w:rsidRPr="007618F0" w:rsidRDefault="005709EA" w:rsidP="002B1E9B">
      <w:pPr>
        <w:pStyle w:val="a5"/>
        <w:numPr>
          <w:ilvl w:val="0"/>
          <w:numId w:val="1"/>
        </w:numPr>
        <w:ind w:firstLineChars="0"/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参</w:t>
      </w:r>
      <w:r w:rsidR="002B1E9B" w:rsidRPr="001B3804">
        <w:rPr>
          <w:rFonts w:ascii="仿宋_GB2312" w:eastAsia="仿宋_GB2312" w:hAnsi="宋体" w:cs="宋体" w:hint="eastAsia"/>
          <w:color w:val="000000"/>
          <w:sz w:val="28"/>
          <w:szCs w:val="28"/>
        </w:rPr>
        <w:t>检人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员</w:t>
      </w:r>
      <w:r w:rsidR="002B1E9B" w:rsidRPr="001B3804">
        <w:rPr>
          <w:rFonts w:ascii="仿宋_GB2312" w:eastAsia="仿宋_GB2312" w:hAnsi="宋体" w:cs="宋体" w:hint="eastAsia"/>
          <w:color w:val="000000"/>
          <w:sz w:val="28"/>
          <w:szCs w:val="28"/>
        </w:rPr>
        <w:t>为2014年12月31日前入校的教职工（不含正高、正处、局级）；</w:t>
      </w:r>
    </w:p>
    <w:p w:rsidR="002B1E9B" w:rsidRPr="007618F0" w:rsidRDefault="002B1E9B" w:rsidP="002B1E9B">
      <w:pPr>
        <w:pStyle w:val="a5"/>
        <w:numPr>
          <w:ilvl w:val="0"/>
          <w:numId w:val="1"/>
        </w:numPr>
        <w:ind w:firstLineChars="0"/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后勤管理处</w:t>
      </w:r>
      <w:r w:rsidR="00FE37F6">
        <w:rPr>
          <w:rFonts w:ascii="仿宋_GB2312" w:eastAsia="仿宋_GB2312" w:hAnsi="宋体" w:cs="宋体" w:hint="eastAsia"/>
          <w:color w:val="000000"/>
          <w:sz w:val="28"/>
          <w:szCs w:val="28"/>
        </w:rPr>
        <w:t>卫生科</w:t>
      </w:r>
      <w:r w:rsidRPr="007618F0">
        <w:rPr>
          <w:rFonts w:ascii="仿宋_GB2312" w:eastAsia="仿宋_GB2312" w:hAnsi="宋体" w:cs="宋体" w:hint="eastAsia"/>
          <w:color w:val="000000"/>
          <w:sz w:val="28"/>
          <w:szCs w:val="28"/>
        </w:rPr>
        <w:t>刘爱珠老师会将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符合体检条件人员的意向表</w:t>
      </w:r>
      <w:r w:rsidRPr="007618F0">
        <w:rPr>
          <w:rFonts w:ascii="仿宋_GB2312" w:eastAsia="仿宋_GB2312" w:hAnsi="宋体" w:cs="宋体" w:hint="eastAsia"/>
          <w:color w:val="000000"/>
          <w:sz w:val="28"/>
          <w:szCs w:val="28"/>
        </w:rPr>
        <w:t>以邮件形式发给各部门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、各学院办公室</w:t>
      </w:r>
      <w:r w:rsidRPr="007618F0">
        <w:rPr>
          <w:rFonts w:ascii="仿宋_GB2312" w:eastAsia="仿宋_GB2312" w:hAnsi="宋体" w:cs="宋体" w:hint="eastAsia"/>
          <w:color w:val="00000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请</w:t>
      </w:r>
      <w:r w:rsidRPr="007618F0">
        <w:rPr>
          <w:rFonts w:ascii="仿宋_GB2312" w:eastAsia="仿宋_GB2312" w:hAnsi="宋体" w:cs="宋体" w:hint="eastAsia"/>
          <w:color w:val="000000"/>
          <w:sz w:val="28"/>
          <w:szCs w:val="28"/>
        </w:rPr>
        <w:t>各部门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、各学院办公室</w:t>
      </w:r>
      <w:r w:rsidRPr="007618F0">
        <w:rPr>
          <w:rFonts w:ascii="仿宋_GB2312" w:eastAsia="仿宋_GB2312" w:hAnsi="宋体" w:cs="宋体" w:hint="eastAsia"/>
          <w:color w:val="000000"/>
          <w:sz w:val="28"/>
          <w:szCs w:val="28"/>
        </w:rPr>
        <w:t>将</w:t>
      </w:r>
      <w:r w:rsidRPr="007618F0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电子</w:t>
      </w:r>
      <w:r w:rsidRPr="007618F0">
        <w:rPr>
          <w:rFonts w:ascii="仿宋_GB2312" w:eastAsia="仿宋_GB2312" w:hAnsi="宋体" w:cs="宋体" w:hint="eastAsia"/>
          <w:color w:val="000000"/>
          <w:sz w:val="28"/>
          <w:szCs w:val="28"/>
        </w:rPr>
        <w:t>表格统计</w:t>
      </w:r>
      <w:r w:rsidRPr="007618F0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结果(不得修改本来数据）</w:t>
      </w:r>
      <w:r w:rsidRPr="007618F0">
        <w:rPr>
          <w:rFonts w:ascii="仿宋_GB2312" w:eastAsia="仿宋_GB2312" w:hAnsi="宋体" w:cs="宋体" w:hint="eastAsia"/>
          <w:color w:val="000000"/>
          <w:sz w:val="28"/>
          <w:szCs w:val="28"/>
        </w:rPr>
        <w:t>提交给刘爱珠老师，邮箱地址：</w:t>
      </w:r>
      <w:hyperlink r:id="rId7" w:history="1">
        <w:r w:rsidRPr="007618F0">
          <w:rPr>
            <w:rStyle w:val="a6"/>
            <w:rFonts w:ascii="仿宋_GB2312" w:eastAsia="仿宋_GB2312" w:hAnsi="宋体" w:cs="宋体" w:hint="eastAsia"/>
            <w:sz w:val="28"/>
            <w:szCs w:val="28"/>
          </w:rPr>
          <w:t>wsk</w:t>
        </w:r>
        <w:r>
          <w:rPr>
            <w:rStyle w:val="a6"/>
            <w:rFonts w:ascii="仿宋_GB2312" w:eastAsia="仿宋_GB2312" w:hAnsi="宋体" w:cs="宋体" w:hint="eastAsia"/>
            <w:sz w:val="28"/>
            <w:szCs w:val="28"/>
          </w:rPr>
          <w:t>@</w:t>
        </w:r>
        <w:r w:rsidRPr="007618F0">
          <w:rPr>
            <w:rStyle w:val="a6"/>
            <w:rFonts w:ascii="仿宋_GB2312" w:eastAsia="仿宋_GB2312" w:hAnsi="宋体" w:cs="宋体" w:hint="eastAsia"/>
            <w:sz w:val="28"/>
            <w:szCs w:val="28"/>
          </w:rPr>
          <w:t>usst.edu.cn，电话18621655135</w:t>
        </w:r>
      </w:hyperlink>
      <w:r w:rsidRPr="007618F0">
        <w:rPr>
          <w:rFonts w:ascii="仿宋_GB2312" w:eastAsia="仿宋_GB2312" w:hAnsi="宋体" w:cs="宋体" w:hint="eastAsia"/>
          <w:color w:val="000000"/>
          <w:sz w:val="28"/>
          <w:szCs w:val="28"/>
        </w:rPr>
        <w:t>；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如果名单有误，请及时联系；</w:t>
      </w:r>
    </w:p>
    <w:p w:rsidR="002B1E9B" w:rsidRPr="007618F0" w:rsidRDefault="002B1E9B" w:rsidP="002B1E9B">
      <w:pPr>
        <w:pStyle w:val="a5"/>
        <w:numPr>
          <w:ilvl w:val="0"/>
          <w:numId w:val="1"/>
        </w:numPr>
        <w:ind w:firstLineChars="0"/>
        <w:rPr>
          <w:color w:val="000000" w:themeColor="text1"/>
        </w:rPr>
      </w:pPr>
      <w:r w:rsidRPr="005E6046">
        <w:rPr>
          <w:rFonts w:ascii="仿宋_GB2312" w:eastAsia="仿宋_GB2312" w:hAnsi="宋体" w:cs="宋体" w:hint="eastAsia"/>
          <w:color w:val="000000"/>
          <w:sz w:val="28"/>
          <w:szCs w:val="28"/>
        </w:rPr>
        <w:t>请每位参加体检的教职工务必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在体检意向表上</w:t>
      </w:r>
      <w:r w:rsidRPr="005E6046">
        <w:rPr>
          <w:rFonts w:ascii="仿宋_GB2312" w:eastAsia="仿宋_GB2312" w:hAnsi="宋体" w:cs="宋体" w:hint="eastAsia"/>
          <w:color w:val="000000"/>
          <w:sz w:val="28"/>
          <w:szCs w:val="28"/>
        </w:rPr>
        <w:t>留好联系电话以方便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查找</w:t>
      </w:r>
      <w:r w:rsidRPr="005E6046">
        <w:rPr>
          <w:rFonts w:ascii="仿宋_GB2312" w:eastAsia="仿宋_GB2312" w:hAnsi="宋体" w:cs="宋体" w:hint="eastAsia"/>
          <w:color w:val="000000"/>
          <w:sz w:val="28"/>
          <w:szCs w:val="28"/>
        </w:rPr>
        <w:t>联系，</w:t>
      </w:r>
      <w:r w:rsidRPr="007618F0">
        <w:rPr>
          <w:rFonts w:ascii="仿宋_GB2312" w:eastAsia="仿宋_GB2312" w:hAnsi="宋体" w:cs="宋体" w:hint="eastAsia"/>
          <w:color w:val="FF0000"/>
          <w:sz w:val="28"/>
          <w:szCs w:val="28"/>
        </w:rPr>
        <w:t>女教工</w:t>
      </w:r>
      <w:r w:rsidRPr="005E6046">
        <w:rPr>
          <w:rFonts w:ascii="仿宋_GB2312" w:eastAsia="仿宋_GB2312" w:hAnsi="宋体" w:cs="宋体" w:hint="eastAsia"/>
          <w:color w:val="000000"/>
          <w:sz w:val="28"/>
          <w:szCs w:val="28"/>
        </w:rPr>
        <w:t>须填写</w:t>
      </w:r>
      <w:r w:rsidRPr="007618F0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婚否；</w:t>
      </w:r>
    </w:p>
    <w:p w:rsidR="002B1E9B" w:rsidRPr="005E6046" w:rsidRDefault="002B1E9B" w:rsidP="002B1E9B">
      <w:pPr>
        <w:pStyle w:val="a5"/>
        <w:numPr>
          <w:ilvl w:val="0"/>
          <w:numId w:val="1"/>
        </w:numPr>
        <w:ind w:firstLineChars="0"/>
      </w:pPr>
      <w:r w:rsidRPr="001B3804">
        <w:rPr>
          <w:rFonts w:ascii="仿宋_GB2312" w:eastAsia="仿宋_GB2312" w:hAnsi="宋体" w:cs="宋体" w:hint="eastAsia"/>
          <w:color w:val="000000"/>
          <w:sz w:val="28"/>
          <w:szCs w:val="28"/>
        </w:rPr>
        <w:t>当日体检人数以新华医院规定人数为准，如当日申请体检的教职工数大于规定人数，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校门诊部</w:t>
      </w:r>
      <w:r w:rsidRPr="001B3804">
        <w:rPr>
          <w:rFonts w:ascii="仿宋_GB2312" w:eastAsia="仿宋_GB2312" w:hAnsi="宋体" w:cs="宋体" w:hint="eastAsia"/>
          <w:color w:val="000000"/>
          <w:sz w:val="28"/>
          <w:szCs w:val="28"/>
        </w:rPr>
        <w:t>会与教职工联系后做适当的调整；</w:t>
      </w:r>
    </w:p>
    <w:p w:rsidR="002B1E9B" w:rsidRPr="005E6046" w:rsidRDefault="002B1E9B" w:rsidP="002B1E9B">
      <w:pPr>
        <w:pStyle w:val="a5"/>
        <w:numPr>
          <w:ilvl w:val="0"/>
          <w:numId w:val="1"/>
        </w:numPr>
        <w:ind w:firstLineChars="0"/>
      </w:pPr>
      <w:proofErr w:type="gramStart"/>
      <w:r w:rsidRPr="007618F0">
        <w:rPr>
          <w:rFonts w:ascii="仿宋_GB2312" w:eastAsia="仿宋_GB2312" w:hAnsi="宋体" w:cs="宋体" w:hint="eastAsia"/>
          <w:color w:val="000000"/>
          <w:sz w:val="28"/>
          <w:szCs w:val="28"/>
        </w:rPr>
        <w:t>如遇因公出</w:t>
      </w:r>
      <w:proofErr w:type="gramEnd"/>
      <w:r w:rsidRPr="007618F0">
        <w:rPr>
          <w:rFonts w:ascii="仿宋_GB2312" w:eastAsia="仿宋_GB2312" w:hAnsi="宋体" w:cs="宋体" w:hint="eastAsia"/>
          <w:color w:val="000000"/>
          <w:sz w:val="28"/>
          <w:szCs w:val="28"/>
        </w:rPr>
        <w:t>差、出国或病假等特殊情况需</w:t>
      </w:r>
      <w:r w:rsidRPr="007618F0">
        <w:rPr>
          <w:rFonts w:ascii="仿宋_GB2312" w:eastAsia="仿宋_GB2312" w:hAnsi="宋体" w:cs="宋体" w:hint="eastAsia"/>
          <w:color w:val="FF0000"/>
          <w:sz w:val="28"/>
          <w:szCs w:val="28"/>
        </w:rPr>
        <w:t>变更体检时间</w:t>
      </w:r>
      <w:r w:rsidRPr="007618F0">
        <w:rPr>
          <w:rFonts w:ascii="仿宋_GB2312" w:eastAsia="仿宋_GB2312" w:hAnsi="宋体" w:cs="宋体" w:hint="eastAsia"/>
          <w:color w:val="000000"/>
          <w:sz w:val="28"/>
          <w:szCs w:val="28"/>
        </w:rPr>
        <w:t>的请提前</w:t>
      </w:r>
      <w:r w:rsidRPr="007618F0">
        <w:rPr>
          <w:rFonts w:ascii="仿宋_GB2312" w:eastAsia="仿宋_GB2312" w:hAnsi="宋体" w:cs="宋体" w:hint="eastAsia"/>
          <w:color w:val="FF0000"/>
          <w:sz w:val="28"/>
          <w:szCs w:val="28"/>
        </w:rPr>
        <w:t>3天</w:t>
      </w:r>
      <w:r w:rsidRPr="007618F0">
        <w:rPr>
          <w:rFonts w:ascii="仿宋_GB2312" w:eastAsia="仿宋_GB2312" w:hAnsi="宋体" w:cs="宋体" w:hint="eastAsia"/>
          <w:color w:val="000000"/>
          <w:sz w:val="28"/>
          <w:szCs w:val="28"/>
        </w:rPr>
        <w:t>与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校门诊部</w:t>
      </w:r>
      <w:r w:rsidRPr="007618F0">
        <w:rPr>
          <w:rFonts w:ascii="仿宋_GB2312" w:eastAsia="仿宋_GB2312" w:hAnsi="宋体" w:cs="宋体" w:hint="eastAsia"/>
          <w:color w:val="000000"/>
          <w:sz w:val="28"/>
          <w:szCs w:val="28"/>
        </w:rPr>
        <w:t>刘爱珠老师联系协调；</w:t>
      </w:r>
    </w:p>
    <w:p w:rsidR="002B1E9B" w:rsidRPr="005E6046" w:rsidRDefault="002B1E9B" w:rsidP="002B1E9B">
      <w:pPr>
        <w:pStyle w:val="a5"/>
        <w:numPr>
          <w:ilvl w:val="0"/>
          <w:numId w:val="1"/>
        </w:numPr>
        <w:ind w:firstLineChars="0"/>
      </w:pPr>
      <w:r w:rsidRPr="00D86F79">
        <w:rPr>
          <w:rFonts w:ascii="仿宋_GB2312" w:eastAsia="仿宋_GB2312" w:hAnsi="宋体" w:cs="宋体" w:hint="eastAsia"/>
          <w:color w:val="000000"/>
          <w:sz w:val="28"/>
          <w:szCs w:val="28"/>
        </w:rPr>
        <w:t>体检注意事项详见</w:t>
      </w:r>
      <w:r w:rsidRPr="00D86F79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体检须知</w:t>
      </w:r>
      <w:r w:rsidRPr="00D86F79">
        <w:rPr>
          <w:rFonts w:ascii="仿宋_GB2312" w:eastAsia="仿宋_GB2312" w:hAnsi="宋体" w:cs="宋体" w:hint="eastAsia"/>
          <w:color w:val="000000"/>
          <w:sz w:val="28"/>
          <w:szCs w:val="28"/>
        </w:rPr>
        <w:t>，请各位参加体检的教职工务必</w:t>
      </w:r>
      <w:r w:rsidRPr="00D86F79">
        <w:rPr>
          <w:rFonts w:ascii="仿宋_GB2312" w:eastAsia="仿宋_GB2312" w:hAnsi="宋体" w:cs="宋体" w:hint="eastAsia"/>
          <w:color w:val="FF0000"/>
          <w:sz w:val="28"/>
          <w:szCs w:val="28"/>
        </w:rPr>
        <w:t>仔细阅读，不再下发纸质通知书；</w:t>
      </w:r>
    </w:p>
    <w:p w:rsidR="002B1E9B" w:rsidRDefault="002B1E9B" w:rsidP="007B55B3">
      <w:pPr>
        <w:ind w:right="640"/>
        <w:rPr>
          <w:rFonts w:ascii="仿宋_GB2312" w:eastAsia="仿宋_GB2312" w:hAnsi="宋体" w:cs="宋体"/>
          <w:b/>
          <w:color w:val="000000"/>
          <w:sz w:val="32"/>
          <w:szCs w:val="32"/>
        </w:rPr>
      </w:pPr>
    </w:p>
    <w:p w:rsidR="002B1E9B" w:rsidRPr="007B55B3" w:rsidRDefault="002B1E9B" w:rsidP="007B55B3">
      <w:pPr>
        <w:ind w:right="560" w:firstLineChars="2350" w:firstLine="6580"/>
        <w:rPr>
          <w:rFonts w:ascii="仿宋_GB2312" w:eastAsia="仿宋_GB2312" w:hAnsi="宋体" w:cs="宋体"/>
          <w:color w:val="000000"/>
          <w:sz w:val="28"/>
          <w:szCs w:val="28"/>
        </w:rPr>
      </w:pPr>
      <w:r w:rsidRPr="007B55B3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后勤管理处</w:t>
      </w:r>
    </w:p>
    <w:p w:rsidR="00245418" w:rsidRDefault="00245418"/>
    <w:sectPr w:rsidR="00245418" w:rsidSect="002B1E9B">
      <w:headerReference w:type="default" r:id="rId8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99" w:rsidRDefault="00DF7699" w:rsidP="002B1E9B">
      <w:r>
        <w:separator/>
      </w:r>
    </w:p>
  </w:endnote>
  <w:endnote w:type="continuationSeparator" w:id="0">
    <w:p w:rsidR="00DF7699" w:rsidRDefault="00DF7699" w:rsidP="002B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99" w:rsidRDefault="00DF7699" w:rsidP="002B1E9B">
      <w:r>
        <w:separator/>
      </w:r>
    </w:p>
  </w:footnote>
  <w:footnote w:type="continuationSeparator" w:id="0">
    <w:p w:rsidR="00DF7699" w:rsidRDefault="00DF7699" w:rsidP="002B1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9B" w:rsidRDefault="002B1E9B" w:rsidP="002B1E9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E60DB"/>
    <w:multiLevelType w:val="hybridMultilevel"/>
    <w:tmpl w:val="314A4AFC"/>
    <w:lvl w:ilvl="0" w:tplc="201ACF20">
      <w:start w:val="1"/>
      <w:numFmt w:val="decimal"/>
      <w:lvlText w:val="%1、"/>
      <w:lvlJc w:val="left"/>
      <w:pPr>
        <w:ind w:left="375" w:hanging="375"/>
      </w:pPr>
      <w:rPr>
        <w:rFonts w:ascii="仿宋_GB2312" w:eastAsia="仿宋_GB2312" w:hAnsi="宋体" w:cs="宋体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E9B"/>
    <w:rsid w:val="00004339"/>
    <w:rsid w:val="0003427B"/>
    <w:rsid w:val="00205362"/>
    <w:rsid w:val="00245418"/>
    <w:rsid w:val="002B1E9B"/>
    <w:rsid w:val="005709EA"/>
    <w:rsid w:val="00601AB6"/>
    <w:rsid w:val="007B55B3"/>
    <w:rsid w:val="00A66903"/>
    <w:rsid w:val="00C433FD"/>
    <w:rsid w:val="00CF4528"/>
    <w:rsid w:val="00DF7699"/>
    <w:rsid w:val="00FE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E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E9B"/>
    <w:rPr>
      <w:sz w:val="18"/>
      <w:szCs w:val="18"/>
    </w:rPr>
  </w:style>
  <w:style w:type="paragraph" w:styleId="a5">
    <w:name w:val="List Paragraph"/>
    <w:basedOn w:val="a"/>
    <w:uiPriority w:val="34"/>
    <w:qFormat/>
    <w:rsid w:val="002B1E9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B1E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sk@usst.edu.cn&#65292;&#30005;&#35805;18621655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>微软公司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李陈财</cp:lastModifiedBy>
  <cp:revision>7</cp:revision>
  <dcterms:created xsi:type="dcterms:W3CDTF">2015-10-10T05:07:00Z</dcterms:created>
  <dcterms:modified xsi:type="dcterms:W3CDTF">2015-10-12T08:58:00Z</dcterms:modified>
</cp:coreProperties>
</file>