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4E" w:rsidRDefault="006721DC" w:rsidP="002F2858">
      <w:pPr>
        <w:jc w:val="center"/>
        <w:rPr>
          <w:rFonts w:ascii="Times New Roman" w:eastAsia="华文中宋" w:hAnsi="Times New Roman" w:cs="Times New Roman"/>
          <w:b/>
          <w:sz w:val="36"/>
        </w:rPr>
      </w:pPr>
      <w:r w:rsidRPr="006E197F">
        <w:rPr>
          <w:rFonts w:ascii="Times New Roman" w:eastAsia="华文中宋" w:hAnsi="Times New Roman" w:cs="Times New Roman"/>
          <w:b/>
          <w:sz w:val="36"/>
        </w:rPr>
        <w:t>关于</w:t>
      </w:r>
      <w:r w:rsidR="00A16A56">
        <w:rPr>
          <w:rFonts w:ascii="Times New Roman" w:eastAsia="华文中宋" w:hAnsi="Times New Roman" w:cs="Times New Roman"/>
          <w:b/>
          <w:sz w:val="36"/>
        </w:rPr>
        <w:t>确保</w:t>
      </w:r>
      <w:r w:rsidRPr="006E197F">
        <w:rPr>
          <w:rFonts w:ascii="Times New Roman" w:eastAsia="华文中宋" w:hAnsi="Times New Roman" w:cs="Times New Roman"/>
          <w:b/>
          <w:sz w:val="36"/>
        </w:rPr>
        <w:t>2016</w:t>
      </w:r>
      <w:r w:rsidRPr="006E197F">
        <w:rPr>
          <w:rFonts w:ascii="Times New Roman" w:eastAsia="华文中宋" w:hAnsi="Times New Roman" w:cs="Times New Roman"/>
          <w:b/>
          <w:sz w:val="36"/>
        </w:rPr>
        <w:t>年度</w:t>
      </w:r>
      <w:r w:rsidR="001B324E">
        <w:rPr>
          <w:rFonts w:ascii="Times New Roman" w:eastAsia="华文中宋" w:hAnsi="Times New Roman" w:cs="Times New Roman" w:hint="eastAsia"/>
          <w:b/>
          <w:sz w:val="36"/>
        </w:rPr>
        <w:t>“</w:t>
      </w:r>
      <w:r w:rsidR="002F2858">
        <w:rPr>
          <w:rFonts w:ascii="Times New Roman" w:eastAsia="华文中宋" w:hAnsi="Times New Roman" w:cs="Times New Roman" w:hint="eastAsia"/>
          <w:b/>
          <w:sz w:val="36"/>
        </w:rPr>
        <w:t>市属高校本科教学</w:t>
      </w:r>
      <w:r w:rsidR="007B760F">
        <w:rPr>
          <w:rFonts w:ascii="Times New Roman" w:eastAsia="华文中宋" w:hAnsi="Times New Roman" w:cs="Times New Roman"/>
          <w:b/>
          <w:sz w:val="36"/>
        </w:rPr>
        <w:t>教师</w:t>
      </w:r>
      <w:r w:rsidRPr="006E197F">
        <w:rPr>
          <w:rFonts w:ascii="Times New Roman" w:eastAsia="华文中宋" w:hAnsi="Times New Roman" w:cs="Times New Roman"/>
          <w:b/>
          <w:sz w:val="36"/>
        </w:rPr>
        <w:t>激励计划</w:t>
      </w:r>
      <w:r w:rsidR="001B324E">
        <w:rPr>
          <w:rFonts w:ascii="Times New Roman" w:eastAsia="华文中宋" w:hAnsi="Times New Roman" w:cs="Times New Roman" w:hint="eastAsia"/>
          <w:b/>
          <w:sz w:val="36"/>
        </w:rPr>
        <w:t>”</w:t>
      </w:r>
      <w:r w:rsidR="00B26F4F">
        <w:rPr>
          <w:rFonts w:ascii="Times New Roman" w:eastAsia="华文中宋" w:hAnsi="Times New Roman" w:cs="Times New Roman" w:hint="eastAsia"/>
          <w:b/>
          <w:sz w:val="36"/>
        </w:rPr>
        <w:t>核心任务</w:t>
      </w:r>
      <w:r w:rsidR="00A16A56">
        <w:rPr>
          <w:rFonts w:ascii="Times New Roman" w:eastAsia="华文中宋" w:hAnsi="Times New Roman" w:cs="Times New Roman"/>
          <w:b/>
          <w:sz w:val="36"/>
        </w:rPr>
        <w:t>完成</w:t>
      </w:r>
      <w:r w:rsidRPr="006E197F">
        <w:rPr>
          <w:rFonts w:ascii="Times New Roman" w:eastAsia="华文中宋" w:hAnsi="Times New Roman" w:cs="Times New Roman"/>
          <w:b/>
          <w:sz w:val="36"/>
        </w:rPr>
        <w:t>的若干规定</w:t>
      </w:r>
    </w:p>
    <w:p w:rsidR="006721DC" w:rsidRPr="00A16A56" w:rsidRDefault="006721DC" w:rsidP="006721DC">
      <w:pPr>
        <w:jc w:val="center"/>
      </w:pPr>
    </w:p>
    <w:p w:rsidR="006721DC" w:rsidRPr="006E197F" w:rsidRDefault="006721DC" w:rsidP="001B324E">
      <w:pPr>
        <w:ind w:firstLineChars="200" w:firstLine="560"/>
        <w:rPr>
          <w:rFonts w:ascii="仿宋" w:eastAsia="仿宋" w:hAnsi="仿宋"/>
          <w:sz w:val="28"/>
          <w:szCs w:val="28"/>
        </w:rPr>
      </w:pPr>
      <w:r w:rsidRPr="006E197F">
        <w:rPr>
          <w:rFonts w:ascii="仿宋" w:eastAsia="仿宋" w:hAnsi="仿宋" w:hint="eastAsia"/>
          <w:sz w:val="28"/>
          <w:szCs w:val="28"/>
        </w:rPr>
        <w:t>根据上海市教育委员会有关</w:t>
      </w:r>
      <w:r w:rsidR="002F2858">
        <w:rPr>
          <w:rFonts w:ascii="仿宋" w:eastAsia="仿宋" w:hAnsi="仿宋" w:hint="eastAsia"/>
          <w:sz w:val="28"/>
          <w:szCs w:val="28"/>
        </w:rPr>
        <w:t>“</w:t>
      </w:r>
      <w:r w:rsidR="002F2858" w:rsidRPr="002F2858">
        <w:rPr>
          <w:rFonts w:ascii="仿宋" w:eastAsia="仿宋" w:hAnsi="仿宋" w:hint="eastAsia"/>
          <w:sz w:val="28"/>
          <w:szCs w:val="28"/>
        </w:rPr>
        <w:t>市属高校</w:t>
      </w:r>
      <w:r w:rsidRPr="006E197F">
        <w:rPr>
          <w:rFonts w:ascii="仿宋" w:eastAsia="仿宋" w:hAnsi="仿宋" w:hint="eastAsia"/>
          <w:sz w:val="28"/>
          <w:szCs w:val="28"/>
        </w:rPr>
        <w:t>本科教学教师激励计划</w:t>
      </w:r>
      <w:r w:rsidR="002F2858">
        <w:rPr>
          <w:rFonts w:ascii="仿宋" w:eastAsia="仿宋" w:hAnsi="仿宋" w:hint="eastAsia"/>
          <w:sz w:val="28"/>
          <w:szCs w:val="28"/>
        </w:rPr>
        <w:t>”（以下简称激励计划）</w:t>
      </w:r>
      <w:r w:rsidRPr="006E197F">
        <w:rPr>
          <w:rFonts w:ascii="仿宋" w:eastAsia="仿宋" w:hAnsi="仿宋" w:hint="eastAsia"/>
          <w:sz w:val="28"/>
          <w:szCs w:val="28"/>
        </w:rPr>
        <w:t>实施的具体要求</w:t>
      </w:r>
      <w:r w:rsidR="001B324E">
        <w:rPr>
          <w:rFonts w:ascii="仿宋" w:eastAsia="仿宋" w:hAnsi="仿宋" w:hint="eastAsia"/>
          <w:sz w:val="28"/>
          <w:szCs w:val="28"/>
        </w:rPr>
        <w:t>和</w:t>
      </w:r>
      <w:r w:rsidRPr="006E197F">
        <w:rPr>
          <w:rFonts w:ascii="仿宋" w:eastAsia="仿宋" w:hAnsi="仿宋" w:hint="eastAsia"/>
          <w:sz w:val="28"/>
          <w:szCs w:val="28"/>
        </w:rPr>
        <w:t>我校2015年度激励计划实施情况</w:t>
      </w:r>
      <w:r w:rsidR="001B324E">
        <w:rPr>
          <w:rFonts w:ascii="仿宋" w:eastAsia="仿宋" w:hAnsi="仿宋" w:hint="eastAsia"/>
          <w:sz w:val="28"/>
          <w:szCs w:val="28"/>
        </w:rPr>
        <w:t>，为确保我校</w:t>
      </w:r>
      <w:r w:rsidRPr="006E197F">
        <w:rPr>
          <w:rFonts w:ascii="仿宋" w:eastAsia="仿宋" w:hAnsi="仿宋" w:hint="eastAsia"/>
          <w:sz w:val="28"/>
          <w:szCs w:val="28"/>
        </w:rPr>
        <w:t>2016年度</w:t>
      </w:r>
      <w:r w:rsidR="002F2858" w:rsidRPr="002F2858">
        <w:rPr>
          <w:rFonts w:ascii="仿宋" w:eastAsia="仿宋" w:hAnsi="仿宋"/>
          <w:sz w:val="28"/>
          <w:szCs w:val="28"/>
        </w:rPr>
        <w:t>激励计划</w:t>
      </w:r>
      <w:r w:rsidR="00A16A56">
        <w:rPr>
          <w:rFonts w:ascii="仿宋" w:eastAsia="仿宋" w:hAnsi="仿宋" w:hint="eastAsia"/>
          <w:sz w:val="28"/>
          <w:szCs w:val="28"/>
        </w:rPr>
        <w:t>核心任务</w:t>
      </w:r>
      <w:r w:rsidR="00AD2029">
        <w:rPr>
          <w:rFonts w:ascii="仿宋" w:eastAsia="仿宋" w:hAnsi="仿宋" w:hint="eastAsia"/>
          <w:sz w:val="28"/>
          <w:szCs w:val="28"/>
        </w:rPr>
        <w:t>的</w:t>
      </w:r>
      <w:r w:rsidR="00A16A56">
        <w:rPr>
          <w:rFonts w:ascii="仿宋" w:eastAsia="仿宋" w:hAnsi="仿宋" w:hint="eastAsia"/>
          <w:sz w:val="28"/>
          <w:szCs w:val="28"/>
        </w:rPr>
        <w:t>完成</w:t>
      </w:r>
      <w:r w:rsidRPr="006E197F">
        <w:rPr>
          <w:rFonts w:ascii="仿宋" w:eastAsia="仿宋" w:hAnsi="仿宋" w:hint="eastAsia"/>
          <w:sz w:val="28"/>
          <w:szCs w:val="28"/>
        </w:rPr>
        <w:t>，</w:t>
      </w:r>
      <w:r w:rsidR="002F2858">
        <w:rPr>
          <w:rFonts w:ascii="仿宋" w:eastAsia="仿宋" w:hAnsi="仿宋" w:hint="eastAsia"/>
          <w:sz w:val="28"/>
          <w:szCs w:val="28"/>
        </w:rPr>
        <w:t>切实提高教育教学质量，</w:t>
      </w:r>
      <w:r w:rsidRPr="006E197F">
        <w:rPr>
          <w:rFonts w:ascii="仿宋" w:eastAsia="仿宋" w:hAnsi="仿宋"/>
          <w:sz w:val="28"/>
          <w:szCs w:val="28"/>
        </w:rPr>
        <w:t>特</w:t>
      </w:r>
      <w:r w:rsidR="00307099" w:rsidRPr="006E197F">
        <w:rPr>
          <w:rFonts w:ascii="仿宋" w:eastAsia="仿宋" w:hAnsi="仿宋" w:hint="eastAsia"/>
          <w:sz w:val="28"/>
          <w:szCs w:val="28"/>
        </w:rPr>
        <w:t>制定本</w:t>
      </w:r>
      <w:r w:rsidRPr="006E197F">
        <w:rPr>
          <w:rFonts w:ascii="仿宋" w:eastAsia="仿宋" w:hAnsi="仿宋" w:hint="eastAsia"/>
          <w:sz w:val="28"/>
          <w:szCs w:val="28"/>
        </w:rPr>
        <w:t>规定</w:t>
      </w:r>
      <w:r w:rsidR="00307099" w:rsidRPr="006E197F">
        <w:rPr>
          <w:rFonts w:ascii="仿宋" w:eastAsia="仿宋" w:hAnsi="仿宋" w:hint="eastAsia"/>
          <w:sz w:val="28"/>
          <w:szCs w:val="28"/>
        </w:rPr>
        <w:t>。</w:t>
      </w:r>
    </w:p>
    <w:p w:rsidR="006721DC" w:rsidRPr="006E197F" w:rsidRDefault="005F550F" w:rsidP="001B324E">
      <w:pPr>
        <w:pStyle w:val="a3"/>
        <w:numPr>
          <w:ilvl w:val="0"/>
          <w:numId w:val="1"/>
        </w:numPr>
        <w:ind w:firstLineChars="0"/>
        <w:rPr>
          <w:rFonts w:ascii="黑体" w:eastAsia="黑体" w:hAnsi="黑体"/>
          <w:b/>
          <w:sz w:val="28"/>
          <w:szCs w:val="28"/>
        </w:rPr>
      </w:pPr>
      <w:r w:rsidRPr="006E197F">
        <w:rPr>
          <w:rFonts w:ascii="黑体" w:eastAsia="黑体" w:hAnsi="黑体" w:hint="eastAsia"/>
          <w:b/>
          <w:sz w:val="28"/>
          <w:szCs w:val="28"/>
        </w:rPr>
        <w:t>工作要求</w:t>
      </w:r>
    </w:p>
    <w:p w:rsidR="00AD474B" w:rsidRPr="006E197F" w:rsidRDefault="008B3D78" w:rsidP="001B324E">
      <w:pPr>
        <w:rPr>
          <w:rFonts w:ascii="仿宋" w:eastAsia="仿宋" w:hAnsi="仿宋"/>
          <w:b/>
          <w:sz w:val="28"/>
          <w:szCs w:val="28"/>
        </w:rPr>
      </w:pPr>
      <w:r w:rsidRPr="006E197F">
        <w:rPr>
          <w:rFonts w:ascii="仿宋" w:eastAsia="仿宋" w:hAnsi="仿宋" w:hint="eastAsia"/>
          <w:b/>
          <w:sz w:val="28"/>
          <w:szCs w:val="28"/>
        </w:rPr>
        <w:t>（一）</w:t>
      </w:r>
      <w:r w:rsidR="00F72790">
        <w:rPr>
          <w:rFonts w:ascii="仿宋" w:eastAsia="仿宋" w:hAnsi="仿宋" w:hint="eastAsia"/>
          <w:b/>
          <w:sz w:val="28"/>
          <w:szCs w:val="28"/>
        </w:rPr>
        <w:t>授课</w:t>
      </w:r>
    </w:p>
    <w:p w:rsidR="00156B06" w:rsidRDefault="008B3D78" w:rsidP="001B324E">
      <w:pPr>
        <w:ind w:firstLineChars="200" w:firstLine="560"/>
        <w:rPr>
          <w:rFonts w:ascii="仿宋" w:eastAsia="仿宋" w:hAnsi="仿宋"/>
          <w:sz w:val="28"/>
          <w:szCs w:val="28"/>
        </w:rPr>
      </w:pPr>
      <w:r w:rsidRPr="006E197F">
        <w:rPr>
          <w:rFonts w:ascii="仿宋" w:eastAsia="仿宋" w:hAnsi="仿宋" w:cs="宋体" w:hint="eastAsia"/>
          <w:kern w:val="0"/>
          <w:sz w:val="28"/>
          <w:szCs w:val="28"/>
        </w:rPr>
        <w:t>1</w:t>
      </w:r>
      <w:r w:rsidR="007B760F">
        <w:rPr>
          <w:rFonts w:ascii="仿宋" w:eastAsia="仿宋" w:hAnsi="仿宋" w:cs="宋体" w:hint="eastAsia"/>
          <w:kern w:val="0"/>
          <w:sz w:val="28"/>
          <w:szCs w:val="28"/>
        </w:rPr>
        <w:t>．</w:t>
      </w:r>
      <w:r w:rsidR="001F20A7" w:rsidRPr="006E197F">
        <w:rPr>
          <w:rFonts w:ascii="仿宋" w:eastAsia="仿宋" w:hAnsi="仿宋" w:hint="eastAsia"/>
          <w:sz w:val="28"/>
          <w:szCs w:val="28"/>
        </w:rPr>
        <w:t>教</w:t>
      </w:r>
      <w:r w:rsidR="00307099" w:rsidRPr="006E197F">
        <w:rPr>
          <w:rFonts w:ascii="仿宋" w:eastAsia="仿宋" w:hAnsi="仿宋" w:hint="eastAsia"/>
          <w:sz w:val="28"/>
          <w:szCs w:val="28"/>
        </w:rPr>
        <w:t>授（</w:t>
      </w:r>
      <w:r w:rsidR="00307099" w:rsidRPr="006E197F">
        <w:rPr>
          <w:rFonts w:ascii="仿宋" w:eastAsia="仿宋" w:hAnsi="仿宋"/>
          <w:sz w:val="28"/>
          <w:szCs w:val="28"/>
        </w:rPr>
        <w:t>副教授</w:t>
      </w:r>
      <w:r w:rsidR="00307099" w:rsidRPr="006E197F">
        <w:rPr>
          <w:rFonts w:ascii="仿宋" w:eastAsia="仿宋" w:hAnsi="仿宋" w:hint="eastAsia"/>
          <w:sz w:val="28"/>
          <w:szCs w:val="28"/>
        </w:rPr>
        <w:t>）</w:t>
      </w:r>
      <w:r w:rsidR="001F20A7" w:rsidRPr="006E197F">
        <w:rPr>
          <w:rFonts w:ascii="仿宋" w:eastAsia="仿宋" w:hAnsi="仿宋" w:hint="eastAsia"/>
          <w:sz w:val="28"/>
          <w:szCs w:val="28"/>
        </w:rPr>
        <w:t>授课</w:t>
      </w:r>
      <w:r w:rsidR="00337235" w:rsidRPr="006E197F">
        <w:rPr>
          <w:rFonts w:ascii="仿宋" w:eastAsia="仿宋" w:hAnsi="仿宋" w:hint="eastAsia"/>
          <w:sz w:val="28"/>
          <w:szCs w:val="28"/>
        </w:rPr>
        <w:t>课</w:t>
      </w:r>
      <w:r w:rsidR="001F20A7" w:rsidRPr="006E197F">
        <w:rPr>
          <w:rFonts w:ascii="仿宋" w:eastAsia="仿宋" w:hAnsi="仿宋" w:hint="eastAsia"/>
          <w:sz w:val="28"/>
          <w:szCs w:val="28"/>
        </w:rPr>
        <w:t>时</w:t>
      </w:r>
      <w:r w:rsidR="00B26F4F" w:rsidRPr="006E197F">
        <w:rPr>
          <w:rFonts w:ascii="仿宋" w:eastAsia="仿宋" w:hAnsi="仿宋" w:hint="eastAsia"/>
          <w:sz w:val="28"/>
          <w:szCs w:val="28"/>
        </w:rPr>
        <w:t>要求</w:t>
      </w:r>
      <w:r w:rsidR="001F20A7" w:rsidRPr="006E197F">
        <w:rPr>
          <w:rFonts w:ascii="仿宋" w:eastAsia="仿宋" w:hAnsi="仿宋" w:hint="eastAsia"/>
          <w:sz w:val="28"/>
          <w:szCs w:val="28"/>
        </w:rPr>
        <w:t>依照《上海理工大学关于进一步规范教师本科教学岗位职责的规定(试行)》（上理工[</w:t>
      </w:r>
      <w:r w:rsidR="001F20A7" w:rsidRPr="006E197F">
        <w:rPr>
          <w:rFonts w:ascii="仿宋" w:eastAsia="仿宋" w:hAnsi="仿宋"/>
          <w:sz w:val="28"/>
          <w:szCs w:val="28"/>
        </w:rPr>
        <w:t>2015</w:t>
      </w:r>
      <w:r w:rsidR="001F20A7" w:rsidRPr="006E197F">
        <w:rPr>
          <w:rFonts w:ascii="仿宋" w:eastAsia="仿宋" w:hAnsi="仿宋" w:hint="eastAsia"/>
          <w:sz w:val="28"/>
          <w:szCs w:val="28"/>
        </w:rPr>
        <w:t>]</w:t>
      </w:r>
      <w:r w:rsidR="001F20A7" w:rsidRPr="006E197F">
        <w:rPr>
          <w:rFonts w:ascii="仿宋" w:eastAsia="仿宋" w:hAnsi="仿宋"/>
          <w:sz w:val="28"/>
          <w:szCs w:val="28"/>
        </w:rPr>
        <w:t>182</w:t>
      </w:r>
      <w:r w:rsidR="001F20A7" w:rsidRPr="006E197F">
        <w:rPr>
          <w:rFonts w:ascii="仿宋" w:eastAsia="仿宋" w:hAnsi="仿宋" w:hint="eastAsia"/>
          <w:sz w:val="28"/>
          <w:szCs w:val="28"/>
        </w:rPr>
        <w:t>号</w:t>
      </w:r>
      <w:r w:rsidR="001F20A7" w:rsidRPr="006E197F">
        <w:rPr>
          <w:rFonts w:ascii="仿宋" w:eastAsia="仿宋" w:hAnsi="仿宋"/>
          <w:sz w:val="28"/>
          <w:szCs w:val="28"/>
        </w:rPr>
        <w:t>）</w:t>
      </w:r>
      <w:r w:rsidR="001F20A7" w:rsidRPr="006E197F">
        <w:rPr>
          <w:rFonts w:ascii="仿宋" w:eastAsia="仿宋" w:hAnsi="仿宋" w:hint="eastAsia"/>
          <w:sz w:val="28"/>
          <w:szCs w:val="28"/>
        </w:rPr>
        <w:t>执行</w:t>
      </w:r>
      <w:r w:rsidR="003438BE">
        <w:rPr>
          <w:rFonts w:ascii="仿宋" w:eastAsia="仿宋" w:hAnsi="仿宋" w:hint="eastAsia"/>
          <w:sz w:val="28"/>
          <w:szCs w:val="28"/>
        </w:rPr>
        <w:t>。</w:t>
      </w:r>
    </w:p>
    <w:p w:rsidR="00337235" w:rsidRPr="006E197F" w:rsidRDefault="00156B06" w:rsidP="001B324E">
      <w:pPr>
        <w:ind w:firstLineChars="200" w:firstLine="560"/>
        <w:rPr>
          <w:rFonts w:ascii="仿宋" w:eastAsia="仿宋" w:hAnsi="仿宋"/>
          <w:sz w:val="28"/>
          <w:szCs w:val="28"/>
        </w:rPr>
      </w:pPr>
      <w:r>
        <w:rPr>
          <w:rFonts w:ascii="仿宋" w:eastAsia="仿宋" w:hAnsi="仿宋"/>
          <w:sz w:val="28"/>
          <w:szCs w:val="28"/>
        </w:rPr>
        <w:t>2</w:t>
      </w:r>
      <w:r w:rsidR="007B760F">
        <w:rPr>
          <w:rFonts w:ascii="仿宋" w:eastAsia="仿宋" w:hAnsi="仿宋" w:hint="eastAsia"/>
          <w:sz w:val="28"/>
          <w:szCs w:val="28"/>
        </w:rPr>
        <w:t>．</w:t>
      </w:r>
      <w:r w:rsidR="00337235" w:rsidRPr="006E197F">
        <w:rPr>
          <w:rFonts w:ascii="仿宋" w:eastAsia="仿宋" w:hAnsi="仿宋" w:hint="eastAsia"/>
          <w:sz w:val="28"/>
          <w:szCs w:val="28"/>
        </w:rPr>
        <w:t>教</w:t>
      </w:r>
      <w:r w:rsidR="00C20B16">
        <w:rPr>
          <w:rFonts w:ascii="仿宋" w:eastAsia="仿宋" w:hAnsi="仿宋" w:hint="eastAsia"/>
          <w:sz w:val="28"/>
          <w:szCs w:val="28"/>
        </w:rPr>
        <w:t>师必须关注</w:t>
      </w:r>
      <w:r w:rsidR="00B228E6">
        <w:rPr>
          <w:rFonts w:ascii="仿宋" w:eastAsia="仿宋" w:hAnsi="仿宋" w:hint="eastAsia"/>
          <w:sz w:val="28"/>
          <w:szCs w:val="28"/>
        </w:rPr>
        <w:t>课堂</w:t>
      </w:r>
      <w:r w:rsidR="00C20B16">
        <w:rPr>
          <w:rFonts w:ascii="仿宋" w:eastAsia="仿宋" w:hAnsi="仿宋" w:hint="eastAsia"/>
          <w:sz w:val="28"/>
          <w:szCs w:val="28"/>
        </w:rPr>
        <w:t>教学秩序</w:t>
      </w:r>
      <w:r w:rsidR="003438BE">
        <w:rPr>
          <w:rFonts w:ascii="仿宋" w:eastAsia="仿宋" w:hAnsi="仿宋" w:hint="eastAsia"/>
          <w:sz w:val="28"/>
          <w:szCs w:val="28"/>
        </w:rPr>
        <w:t>和</w:t>
      </w:r>
      <w:r w:rsidR="00C20B16">
        <w:rPr>
          <w:rFonts w:ascii="仿宋" w:eastAsia="仿宋" w:hAnsi="仿宋" w:hint="eastAsia"/>
          <w:sz w:val="28"/>
          <w:szCs w:val="28"/>
        </w:rPr>
        <w:t>课堂纪律</w:t>
      </w:r>
      <w:r w:rsidR="00B228E6">
        <w:rPr>
          <w:rFonts w:ascii="仿宋" w:eastAsia="仿宋" w:hAnsi="仿宋" w:hint="eastAsia"/>
          <w:sz w:val="28"/>
          <w:szCs w:val="28"/>
        </w:rPr>
        <w:t>，</w:t>
      </w:r>
      <w:r>
        <w:rPr>
          <w:rFonts w:ascii="仿宋" w:eastAsia="仿宋" w:hAnsi="仿宋" w:hint="eastAsia"/>
          <w:sz w:val="28"/>
          <w:szCs w:val="28"/>
        </w:rPr>
        <w:t>加强</w:t>
      </w:r>
      <w:r w:rsidR="003438BE">
        <w:rPr>
          <w:rFonts w:ascii="仿宋" w:eastAsia="仿宋" w:hAnsi="仿宋" w:hint="eastAsia"/>
          <w:sz w:val="28"/>
          <w:szCs w:val="28"/>
        </w:rPr>
        <w:t>对学生迟到（早退）</w:t>
      </w:r>
      <w:r w:rsidR="00B228E6">
        <w:rPr>
          <w:rFonts w:ascii="仿宋" w:eastAsia="仿宋" w:hAnsi="仿宋" w:hint="eastAsia"/>
          <w:sz w:val="28"/>
          <w:szCs w:val="28"/>
        </w:rPr>
        <w:t>、</w:t>
      </w:r>
      <w:r w:rsidR="00C20B16">
        <w:rPr>
          <w:rFonts w:ascii="仿宋" w:eastAsia="仿宋" w:hAnsi="仿宋" w:hint="eastAsia"/>
          <w:sz w:val="28"/>
          <w:szCs w:val="28"/>
        </w:rPr>
        <w:t>玩手机、饮食</w:t>
      </w:r>
      <w:r w:rsidR="00337235" w:rsidRPr="006E197F">
        <w:rPr>
          <w:rFonts w:ascii="仿宋" w:eastAsia="仿宋" w:hAnsi="仿宋" w:hint="eastAsia"/>
          <w:sz w:val="28"/>
          <w:szCs w:val="28"/>
        </w:rPr>
        <w:t>、睡觉等</w:t>
      </w:r>
      <w:r w:rsidR="003438BE">
        <w:rPr>
          <w:rFonts w:ascii="仿宋" w:eastAsia="仿宋" w:hAnsi="仿宋" w:hint="eastAsia"/>
          <w:sz w:val="28"/>
          <w:szCs w:val="28"/>
        </w:rPr>
        <w:t>不当</w:t>
      </w:r>
      <w:r w:rsidR="001C56B9" w:rsidRPr="006E197F">
        <w:rPr>
          <w:rFonts w:ascii="仿宋" w:eastAsia="仿宋" w:hAnsi="仿宋" w:hint="eastAsia"/>
          <w:sz w:val="28"/>
          <w:szCs w:val="28"/>
        </w:rPr>
        <w:t>行为</w:t>
      </w:r>
      <w:r>
        <w:rPr>
          <w:rFonts w:ascii="仿宋" w:eastAsia="仿宋" w:hAnsi="仿宋" w:hint="eastAsia"/>
          <w:sz w:val="28"/>
          <w:szCs w:val="28"/>
        </w:rPr>
        <w:t>的</w:t>
      </w:r>
      <w:r w:rsidR="00E553C6">
        <w:rPr>
          <w:rFonts w:ascii="仿宋" w:eastAsia="仿宋" w:hAnsi="仿宋" w:hint="eastAsia"/>
          <w:sz w:val="28"/>
          <w:szCs w:val="28"/>
        </w:rPr>
        <w:t>管理</w:t>
      </w:r>
      <w:r>
        <w:rPr>
          <w:rFonts w:ascii="仿宋" w:eastAsia="仿宋" w:hAnsi="仿宋" w:hint="eastAsia"/>
          <w:sz w:val="28"/>
          <w:szCs w:val="28"/>
        </w:rPr>
        <w:t>，</w:t>
      </w:r>
      <w:r w:rsidR="00B228E6">
        <w:rPr>
          <w:rFonts w:ascii="仿宋" w:eastAsia="仿宋" w:hAnsi="仿宋" w:hint="eastAsia"/>
          <w:sz w:val="28"/>
          <w:szCs w:val="28"/>
        </w:rPr>
        <w:t>并</w:t>
      </w:r>
      <w:r>
        <w:rPr>
          <w:rFonts w:ascii="仿宋" w:eastAsia="仿宋" w:hAnsi="仿宋" w:hint="eastAsia"/>
          <w:sz w:val="28"/>
          <w:szCs w:val="28"/>
        </w:rPr>
        <w:t>加强课堂师生互动。</w:t>
      </w:r>
    </w:p>
    <w:p w:rsidR="00337235" w:rsidRPr="001B324E" w:rsidRDefault="00156B06" w:rsidP="001B324E">
      <w:pPr>
        <w:spacing w:line="600" w:lineRule="exact"/>
        <w:ind w:firstLineChars="200" w:firstLine="560"/>
        <w:rPr>
          <w:rFonts w:ascii="仿宋" w:eastAsia="仿宋" w:hAnsi="仿宋"/>
          <w:sz w:val="28"/>
          <w:szCs w:val="28"/>
        </w:rPr>
      </w:pPr>
      <w:r>
        <w:rPr>
          <w:rFonts w:ascii="仿宋" w:eastAsia="仿宋" w:hAnsi="仿宋" w:hint="eastAsia"/>
          <w:sz w:val="28"/>
          <w:szCs w:val="28"/>
        </w:rPr>
        <w:t>3</w:t>
      </w:r>
      <w:r w:rsidR="007B760F">
        <w:rPr>
          <w:rFonts w:ascii="仿宋" w:eastAsia="仿宋" w:hAnsi="仿宋" w:hint="eastAsia"/>
          <w:sz w:val="28"/>
          <w:szCs w:val="28"/>
        </w:rPr>
        <w:t>．</w:t>
      </w:r>
      <w:r w:rsidR="00337235" w:rsidRPr="006E197F">
        <w:rPr>
          <w:rFonts w:ascii="仿宋" w:eastAsia="仿宋" w:hAnsi="仿宋" w:hint="eastAsia"/>
          <w:sz w:val="28"/>
          <w:szCs w:val="28"/>
        </w:rPr>
        <w:t>严禁擅自</w:t>
      </w:r>
      <w:r w:rsidR="00E553C6">
        <w:rPr>
          <w:rFonts w:ascii="仿宋" w:eastAsia="仿宋" w:hAnsi="仿宋" w:hint="eastAsia"/>
          <w:sz w:val="28"/>
          <w:szCs w:val="28"/>
        </w:rPr>
        <w:t>变更授课教师</w:t>
      </w:r>
      <w:r w:rsidR="00337235" w:rsidRPr="006E197F">
        <w:rPr>
          <w:rFonts w:ascii="仿宋" w:eastAsia="仿宋" w:hAnsi="仿宋" w:hint="eastAsia"/>
          <w:sz w:val="28"/>
          <w:szCs w:val="28"/>
        </w:rPr>
        <w:t>、</w:t>
      </w:r>
      <w:r w:rsidR="00A16A56">
        <w:rPr>
          <w:rFonts w:ascii="仿宋" w:eastAsia="仿宋" w:hAnsi="仿宋" w:hint="eastAsia"/>
          <w:sz w:val="28"/>
          <w:szCs w:val="28"/>
        </w:rPr>
        <w:t>授课内容、授课时间</w:t>
      </w:r>
      <w:r w:rsidR="00B228E6">
        <w:rPr>
          <w:rFonts w:ascii="仿宋" w:eastAsia="仿宋" w:hAnsi="仿宋" w:hint="eastAsia"/>
          <w:sz w:val="28"/>
          <w:szCs w:val="28"/>
        </w:rPr>
        <w:t>及</w:t>
      </w:r>
      <w:r w:rsidR="00A16A56">
        <w:rPr>
          <w:rFonts w:ascii="仿宋" w:eastAsia="仿宋" w:hAnsi="仿宋" w:hint="eastAsia"/>
          <w:sz w:val="28"/>
          <w:szCs w:val="28"/>
        </w:rPr>
        <w:t>授课地点</w:t>
      </w:r>
      <w:r w:rsidR="00337235" w:rsidRPr="006E197F">
        <w:rPr>
          <w:rFonts w:ascii="仿宋" w:eastAsia="仿宋" w:hAnsi="仿宋" w:hint="eastAsia"/>
          <w:sz w:val="28"/>
          <w:szCs w:val="28"/>
        </w:rPr>
        <w:t>。</w:t>
      </w:r>
      <w:r>
        <w:rPr>
          <w:rFonts w:ascii="仿宋" w:eastAsia="仿宋" w:hAnsi="仿宋" w:hint="eastAsia"/>
          <w:sz w:val="28"/>
          <w:szCs w:val="28"/>
        </w:rPr>
        <w:t>若</w:t>
      </w:r>
      <w:r w:rsidR="00337235" w:rsidRPr="006E197F">
        <w:rPr>
          <w:rFonts w:ascii="仿宋" w:eastAsia="仿宋" w:hAnsi="仿宋" w:hint="eastAsia"/>
          <w:sz w:val="28"/>
          <w:szCs w:val="28"/>
        </w:rPr>
        <w:t>教学场所与课表</w:t>
      </w:r>
      <w:r w:rsidR="00A16A56">
        <w:rPr>
          <w:rFonts w:ascii="仿宋" w:eastAsia="仿宋" w:hAnsi="仿宋" w:hint="eastAsia"/>
          <w:sz w:val="28"/>
          <w:szCs w:val="28"/>
        </w:rPr>
        <w:t>或教学日历</w:t>
      </w:r>
      <w:r w:rsidR="00337235" w:rsidRPr="006E197F">
        <w:rPr>
          <w:rFonts w:ascii="仿宋" w:eastAsia="仿宋" w:hAnsi="仿宋" w:hint="eastAsia"/>
          <w:sz w:val="28"/>
          <w:szCs w:val="28"/>
        </w:rPr>
        <w:t>不一致</w:t>
      </w:r>
      <w:r w:rsidR="00A16A56">
        <w:rPr>
          <w:rFonts w:ascii="仿宋" w:eastAsia="仿宋" w:hAnsi="仿宋" w:hint="eastAsia"/>
          <w:sz w:val="28"/>
          <w:szCs w:val="28"/>
        </w:rPr>
        <w:t>（</w:t>
      </w:r>
      <w:r w:rsidR="00337235" w:rsidRPr="006E197F">
        <w:rPr>
          <w:rFonts w:ascii="仿宋" w:eastAsia="仿宋" w:hAnsi="仿宋" w:hint="eastAsia"/>
          <w:sz w:val="28"/>
          <w:szCs w:val="28"/>
        </w:rPr>
        <w:t>如实验、上机等不在原教室</w:t>
      </w:r>
      <w:r w:rsidR="00A16A56">
        <w:rPr>
          <w:rFonts w:ascii="仿宋" w:eastAsia="仿宋" w:hAnsi="仿宋" w:hint="eastAsia"/>
          <w:sz w:val="28"/>
          <w:szCs w:val="28"/>
        </w:rPr>
        <w:t>）</w:t>
      </w:r>
      <w:r w:rsidR="00337235" w:rsidRPr="006E197F">
        <w:rPr>
          <w:rFonts w:ascii="仿宋" w:eastAsia="仿宋" w:hAnsi="仿宋" w:hint="eastAsia"/>
          <w:sz w:val="28"/>
          <w:szCs w:val="28"/>
        </w:rPr>
        <w:t>，</w:t>
      </w:r>
      <w:r>
        <w:rPr>
          <w:rFonts w:ascii="仿宋" w:eastAsia="仿宋" w:hAnsi="仿宋" w:hint="eastAsia"/>
          <w:sz w:val="28"/>
          <w:szCs w:val="28"/>
        </w:rPr>
        <w:t>教师</w:t>
      </w:r>
      <w:r w:rsidR="0093253C">
        <w:rPr>
          <w:rFonts w:ascii="仿宋" w:eastAsia="仿宋" w:hAnsi="仿宋" w:hint="eastAsia"/>
          <w:sz w:val="28"/>
          <w:szCs w:val="28"/>
        </w:rPr>
        <w:t>原则上</w:t>
      </w:r>
      <w:r>
        <w:rPr>
          <w:rFonts w:ascii="仿宋" w:eastAsia="仿宋" w:hAnsi="仿宋" w:hint="eastAsia"/>
          <w:sz w:val="28"/>
          <w:szCs w:val="28"/>
        </w:rPr>
        <w:t>应</w:t>
      </w:r>
      <w:r w:rsidR="00337235" w:rsidRPr="006E197F">
        <w:rPr>
          <w:rFonts w:ascii="仿宋" w:eastAsia="仿宋" w:hAnsi="仿宋" w:hint="eastAsia"/>
          <w:sz w:val="28"/>
          <w:szCs w:val="28"/>
        </w:rPr>
        <w:t>至少提前一周</w:t>
      </w:r>
      <w:r w:rsidR="00A02024">
        <w:rPr>
          <w:rFonts w:ascii="仿宋" w:eastAsia="仿宋" w:hAnsi="仿宋" w:hint="eastAsia"/>
          <w:sz w:val="28"/>
          <w:szCs w:val="28"/>
        </w:rPr>
        <w:t>通知授课班级学生，并</w:t>
      </w:r>
      <w:r w:rsidR="00337235" w:rsidRPr="006E197F">
        <w:rPr>
          <w:rFonts w:ascii="仿宋" w:eastAsia="仿宋" w:hAnsi="仿宋" w:hint="eastAsia"/>
          <w:sz w:val="28"/>
          <w:szCs w:val="28"/>
        </w:rPr>
        <w:t>报告学院</w:t>
      </w:r>
      <w:r w:rsidR="00A16A56">
        <w:rPr>
          <w:rFonts w:ascii="仿宋" w:eastAsia="仿宋" w:hAnsi="仿宋" w:hint="eastAsia"/>
          <w:sz w:val="28"/>
          <w:szCs w:val="28"/>
        </w:rPr>
        <w:t>；</w:t>
      </w:r>
      <w:r w:rsidR="00337235" w:rsidRPr="006E197F">
        <w:rPr>
          <w:rFonts w:ascii="仿宋" w:eastAsia="仿宋" w:hAnsi="仿宋" w:hint="eastAsia"/>
          <w:sz w:val="28"/>
          <w:szCs w:val="28"/>
        </w:rPr>
        <w:t>学院应立即报教务处备案</w:t>
      </w:r>
      <w:r w:rsidR="00A16A56">
        <w:rPr>
          <w:rFonts w:ascii="仿宋" w:eastAsia="仿宋" w:hAnsi="仿宋" w:hint="eastAsia"/>
          <w:sz w:val="28"/>
          <w:szCs w:val="28"/>
        </w:rPr>
        <w:t>，</w:t>
      </w:r>
      <w:r w:rsidR="00A02024">
        <w:rPr>
          <w:rFonts w:ascii="仿宋" w:eastAsia="仿宋" w:hAnsi="仿宋" w:hint="eastAsia"/>
          <w:sz w:val="28"/>
          <w:szCs w:val="28"/>
        </w:rPr>
        <w:t>必要时教师</w:t>
      </w:r>
      <w:r w:rsidR="00197900">
        <w:rPr>
          <w:rFonts w:ascii="仿宋" w:eastAsia="仿宋" w:hAnsi="仿宋" w:hint="eastAsia"/>
          <w:sz w:val="28"/>
          <w:szCs w:val="28"/>
        </w:rPr>
        <w:t>应</w:t>
      </w:r>
      <w:r w:rsidR="00337235" w:rsidRPr="006E197F">
        <w:rPr>
          <w:rFonts w:ascii="仿宋" w:eastAsia="仿宋" w:hAnsi="仿宋" w:hint="eastAsia"/>
          <w:sz w:val="28"/>
          <w:szCs w:val="28"/>
        </w:rPr>
        <w:t>在相应授课时间</w:t>
      </w:r>
      <w:r w:rsidR="00337235" w:rsidRPr="001B324E">
        <w:rPr>
          <w:rFonts w:ascii="仿宋" w:eastAsia="仿宋" w:hAnsi="仿宋" w:hint="eastAsia"/>
          <w:sz w:val="28"/>
          <w:szCs w:val="28"/>
        </w:rPr>
        <w:t>原教室黑板上标明调整内容。</w:t>
      </w:r>
    </w:p>
    <w:p w:rsidR="00AD474B" w:rsidRPr="00664D8B" w:rsidRDefault="008B3D78" w:rsidP="00664D8B">
      <w:pPr>
        <w:rPr>
          <w:rFonts w:ascii="仿宋" w:eastAsia="仿宋" w:hAnsi="仿宋"/>
          <w:b/>
          <w:sz w:val="28"/>
          <w:szCs w:val="28"/>
        </w:rPr>
      </w:pPr>
      <w:r w:rsidRPr="00664D8B">
        <w:rPr>
          <w:rFonts w:ascii="仿宋" w:eastAsia="仿宋" w:hAnsi="仿宋" w:hint="eastAsia"/>
          <w:b/>
          <w:sz w:val="28"/>
          <w:szCs w:val="28"/>
        </w:rPr>
        <w:t>（二）</w:t>
      </w:r>
      <w:r w:rsidR="00AD2029" w:rsidRPr="00664D8B">
        <w:rPr>
          <w:rFonts w:ascii="仿宋" w:eastAsia="仿宋" w:hAnsi="仿宋" w:hint="eastAsia"/>
          <w:b/>
          <w:sz w:val="28"/>
          <w:szCs w:val="28"/>
        </w:rPr>
        <w:t>坐班</w:t>
      </w:r>
      <w:r w:rsidR="00AD474B" w:rsidRPr="00664D8B">
        <w:rPr>
          <w:rFonts w:ascii="仿宋" w:eastAsia="仿宋" w:hAnsi="仿宋" w:hint="eastAsia"/>
          <w:b/>
          <w:sz w:val="28"/>
          <w:szCs w:val="28"/>
        </w:rPr>
        <w:t>答疑</w:t>
      </w:r>
    </w:p>
    <w:p w:rsidR="00307099" w:rsidRPr="006E197F" w:rsidRDefault="008B3D78" w:rsidP="001B324E">
      <w:pPr>
        <w:spacing w:line="600" w:lineRule="exact"/>
        <w:ind w:firstLineChars="200" w:firstLine="560"/>
        <w:rPr>
          <w:rFonts w:ascii="仿宋" w:eastAsia="仿宋" w:hAnsi="仿宋"/>
          <w:sz w:val="28"/>
          <w:szCs w:val="28"/>
        </w:rPr>
      </w:pPr>
      <w:r w:rsidRPr="006E197F">
        <w:rPr>
          <w:rFonts w:ascii="仿宋" w:eastAsia="仿宋" w:hAnsi="仿宋" w:cs="宋体" w:hint="eastAsia"/>
          <w:kern w:val="0"/>
          <w:sz w:val="28"/>
          <w:szCs w:val="28"/>
        </w:rPr>
        <w:t>1</w:t>
      </w:r>
      <w:r w:rsidR="007B760F">
        <w:rPr>
          <w:rFonts w:ascii="仿宋" w:eastAsia="仿宋" w:hAnsi="仿宋" w:cs="宋体" w:hint="eastAsia"/>
          <w:kern w:val="0"/>
          <w:sz w:val="28"/>
          <w:szCs w:val="28"/>
        </w:rPr>
        <w:t>．</w:t>
      </w:r>
      <w:r w:rsidR="007651B3">
        <w:rPr>
          <w:rFonts w:ascii="仿宋" w:eastAsia="仿宋" w:hAnsi="仿宋" w:cs="宋体" w:hint="eastAsia"/>
          <w:kern w:val="0"/>
          <w:sz w:val="28"/>
          <w:szCs w:val="28"/>
        </w:rPr>
        <w:t>任课教师都须安排坐班答疑，</w:t>
      </w:r>
      <w:r w:rsidR="00FA070C" w:rsidRPr="00FA070C">
        <w:rPr>
          <w:rFonts w:ascii="仿宋" w:eastAsia="仿宋" w:hAnsi="仿宋" w:cs="宋体" w:hint="eastAsia"/>
          <w:kern w:val="0"/>
          <w:sz w:val="28"/>
          <w:szCs w:val="28"/>
        </w:rPr>
        <w:t>答疑形式为师生面对面答疑。</w:t>
      </w:r>
      <w:r w:rsidR="002C575A">
        <w:rPr>
          <w:rFonts w:ascii="仿宋" w:eastAsia="仿宋" w:hAnsi="仿宋" w:hint="eastAsia"/>
          <w:sz w:val="28"/>
          <w:szCs w:val="28"/>
        </w:rPr>
        <w:t>坐班</w:t>
      </w:r>
      <w:r w:rsidR="00B8087A" w:rsidRPr="006E197F">
        <w:rPr>
          <w:rFonts w:ascii="仿宋" w:eastAsia="仿宋" w:hAnsi="仿宋" w:hint="eastAsia"/>
          <w:sz w:val="28"/>
          <w:szCs w:val="28"/>
        </w:rPr>
        <w:t>答疑</w:t>
      </w:r>
      <w:r w:rsidR="002D76D1">
        <w:rPr>
          <w:rFonts w:ascii="仿宋" w:eastAsia="仿宋" w:hAnsi="仿宋" w:hint="eastAsia"/>
          <w:sz w:val="28"/>
          <w:szCs w:val="28"/>
        </w:rPr>
        <w:t>起止时间</w:t>
      </w:r>
      <w:r w:rsidR="00B228E6">
        <w:rPr>
          <w:rFonts w:ascii="仿宋" w:eastAsia="仿宋" w:hAnsi="仿宋" w:hint="eastAsia"/>
          <w:sz w:val="28"/>
          <w:szCs w:val="28"/>
        </w:rPr>
        <w:t>一般为</w:t>
      </w:r>
      <w:r w:rsidR="00646497" w:rsidRPr="001764FB">
        <w:rPr>
          <w:rFonts w:ascii="仿宋" w:eastAsia="仿宋" w:hAnsi="仿宋" w:hint="eastAsia"/>
          <w:sz w:val="28"/>
          <w:szCs w:val="28"/>
        </w:rPr>
        <w:t>课程教学</w:t>
      </w:r>
      <w:r w:rsidR="003A7A05" w:rsidRPr="001764FB">
        <w:rPr>
          <w:rFonts w:ascii="仿宋" w:eastAsia="仿宋" w:hAnsi="仿宋" w:hint="eastAsia"/>
          <w:sz w:val="28"/>
          <w:szCs w:val="28"/>
        </w:rPr>
        <w:t>开始到课程考试结束</w:t>
      </w:r>
      <w:r w:rsidR="002D76D1">
        <w:rPr>
          <w:rFonts w:ascii="仿宋" w:eastAsia="仿宋" w:hAnsi="仿宋" w:hint="eastAsia"/>
          <w:sz w:val="28"/>
          <w:szCs w:val="28"/>
        </w:rPr>
        <w:t>，</w:t>
      </w:r>
      <w:r w:rsidR="00337742">
        <w:rPr>
          <w:rFonts w:ascii="仿宋" w:eastAsia="仿宋" w:hAnsi="仿宋" w:hint="eastAsia"/>
          <w:sz w:val="28"/>
          <w:szCs w:val="28"/>
        </w:rPr>
        <w:t>教师</w:t>
      </w:r>
      <w:r w:rsidR="007651B3">
        <w:rPr>
          <w:rFonts w:ascii="仿宋" w:eastAsia="仿宋" w:hAnsi="仿宋" w:hint="eastAsia"/>
          <w:sz w:val="28"/>
          <w:szCs w:val="28"/>
        </w:rPr>
        <w:t>每</w:t>
      </w:r>
      <w:r w:rsidR="00337742">
        <w:rPr>
          <w:rFonts w:ascii="仿宋" w:eastAsia="仿宋" w:hAnsi="仿宋" w:hint="eastAsia"/>
          <w:sz w:val="28"/>
          <w:szCs w:val="28"/>
        </w:rPr>
        <w:t>周</w:t>
      </w:r>
      <w:r w:rsidR="00B7158A" w:rsidRPr="00B7158A">
        <w:rPr>
          <w:rFonts w:ascii="仿宋" w:eastAsia="仿宋" w:hAnsi="仿宋" w:hint="eastAsia"/>
          <w:sz w:val="28"/>
          <w:szCs w:val="28"/>
        </w:rPr>
        <w:t>答疑</w:t>
      </w:r>
      <w:r w:rsidR="00B7158A">
        <w:rPr>
          <w:rFonts w:ascii="仿宋" w:eastAsia="仿宋" w:hAnsi="仿宋" w:hint="eastAsia"/>
          <w:sz w:val="28"/>
          <w:szCs w:val="28"/>
        </w:rPr>
        <w:t>安排</w:t>
      </w:r>
      <w:r w:rsidR="00622631">
        <w:rPr>
          <w:rFonts w:ascii="仿宋" w:eastAsia="仿宋" w:hAnsi="仿宋" w:hint="eastAsia"/>
          <w:sz w:val="28"/>
          <w:szCs w:val="28"/>
        </w:rPr>
        <w:t>次数</w:t>
      </w:r>
      <w:r w:rsidR="00B7158A" w:rsidRPr="00B7158A">
        <w:rPr>
          <w:rFonts w:ascii="仿宋" w:eastAsia="仿宋" w:hAnsi="仿宋" w:hint="eastAsia"/>
          <w:sz w:val="28"/>
          <w:szCs w:val="28"/>
        </w:rPr>
        <w:t>与</w:t>
      </w:r>
      <w:r w:rsidR="00572838">
        <w:rPr>
          <w:rFonts w:ascii="仿宋" w:eastAsia="仿宋" w:hAnsi="仿宋" w:hint="eastAsia"/>
          <w:sz w:val="28"/>
          <w:szCs w:val="28"/>
        </w:rPr>
        <w:t>授课</w:t>
      </w:r>
      <w:r w:rsidR="00B7158A" w:rsidRPr="00B7158A">
        <w:rPr>
          <w:rFonts w:ascii="仿宋" w:eastAsia="仿宋" w:hAnsi="仿宋" w:hint="eastAsia"/>
          <w:sz w:val="28"/>
          <w:szCs w:val="28"/>
        </w:rPr>
        <w:t>课程</w:t>
      </w:r>
      <w:r w:rsidR="001315EB">
        <w:rPr>
          <w:rFonts w:ascii="仿宋" w:eastAsia="仿宋" w:hAnsi="仿宋" w:hint="eastAsia"/>
          <w:sz w:val="28"/>
          <w:szCs w:val="28"/>
        </w:rPr>
        <w:t>门数（限同一校区）</w:t>
      </w:r>
      <w:r w:rsidR="0016524C">
        <w:rPr>
          <w:rFonts w:ascii="仿宋" w:eastAsia="仿宋" w:hAnsi="仿宋" w:hint="eastAsia"/>
          <w:sz w:val="28"/>
          <w:szCs w:val="28"/>
        </w:rPr>
        <w:t>按</w:t>
      </w:r>
      <w:r w:rsidR="00B7158A" w:rsidRPr="00B7158A">
        <w:rPr>
          <w:rFonts w:ascii="仿宋" w:eastAsia="仿宋" w:hAnsi="仿宋" w:hint="eastAsia"/>
          <w:sz w:val="28"/>
          <w:szCs w:val="28"/>
        </w:rPr>
        <w:t>1:1确定</w:t>
      </w:r>
      <w:r w:rsidR="00337742">
        <w:rPr>
          <w:rFonts w:ascii="仿宋" w:eastAsia="仿宋" w:hAnsi="仿宋" w:hint="eastAsia"/>
          <w:sz w:val="28"/>
          <w:szCs w:val="28"/>
        </w:rPr>
        <w:t>，</w:t>
      </w:r>
      <w:r w:rsidR="00530C97">
        <w:rPr>
          <w:rFonts w:ascii="仿宋" w:eastAsia="仿宋" w:hAnsi="仿宋" w:hint="eastAsia"/>
          <w:sz w:val="28"/>
          <w:szCs w:val="28"/>
        </w:rPr>
        <w:t>答疑</w:t>
      </w:r>
      <w:r w:rsidR="003A7A05">
        <w:rPr>
          <w:rFonts w:ascii="仿宋" w:eastAsia="仿宋" w:hAnsi="仿宋" w:hint="eastAsia"/>
          <w:sz w:val="28"/>
          <w:szCs w:val="28"/>
        </w:rPr>
        <w:t>时间</w:t>
      </w:r>
      <w:r w:rsidR="004269B5">
        <w:rPr>
          <w:rFonts w:ascii="仿宋" w:eastAsia="仿宋" w:hAnsi="仿宋" w:hint="eastAsia"/>
          <w:sz w:val="28"/>
          <w:szCs w:val="28"/>
        </w:rPr>
        <w:t>应</w:t>
      </w:r>
      <w:r w:rsidR="00B8087A" w:rsidRPr="006E197F">
        <w:rPr>
          <w:rFonts w:ascii="仿宋" w:eastAsia="仿宋" w:hAnsi="仿宋" w:hint="eastAsia"/>
          <w:sz w:val="28"/>
          <w:szCs w:val="28"/>
        </w:rPr>
        <w:lastRenderedPageBreak/>
        <w:t>安排在周一至</w:t>
      </w:r>
      <w:r w:rsidR="003A7A05">
        <w:rPr>
          <w:rFonts w:ascii="仿宋" w:eastAsia="仿宋" w:hAnsi="仿宋" w:hint="eastAsia"/>
          <w:sz w:val="28"/>
          <w:szCs w:val="28"/>
        </w:rPr>
        <w:t>周五</w:t>
      </w:r>
      <w:r w:rsidR="00B8087A" w:rsidRPr="006E197F">
        <w:rPr>
          <w:rFonts w:ascii="仿宋" w:eastAsia="仿宋" w:hAnsi="仿宋" w:hint="eastAsia"/>
          <w:sz w:val="28"/>
          <w:szCs w:val="28"/>
        </w:rPr>
        <w:t>1</w:t>
      </w:r>
      <w:r w:rsidR="00CF0301">
        <w:rPr>
          <w:rFonts w:ascii="仿宋" w:eastAsia="仿宋" w:hAnsi="仿宋" w:hint="eastAsia"/>
          <w:sz w:val="28"/>
          <w:szCs w:val="28"/>
        </w:rPr>
        <w:t>3</w:t>
      </w:r>
      <w:r w:rsidR="00B8087A" w:rsidRPr="006E197F">
        <w:rPr>
          <w:rFonts w:ascii="仿宋" w:eastAsia="仿宋" w:hAnsi="仿宋" w:hint="eastAsia"/>
          <w:sz w:val="28"/>
          <w:szCs w:val="28"/>
        </w:rPr>
        <w:t>:</w:t>
      </w:r>
      <w:r w:rsidR="003D03E4">
        <w:rPr>
          <w:rFonts w:ascii="仿宋" w:eastAsia="仿宋" w:hAnsi="仿宋" w:hint="eastAsia"/>
          <w:sz w:val="28"/>
          <w:szCs w:val="28"/>
        </w:rPr>
        <w:t>3</w:t>
      </w:r>
      <w:r w:rsidR="00B8087A" w:rsidRPr="006E197F">
        <w:rPr>
          <w:rFonts w:ascii="仿宋" w:eastAsia="仿宋" w:hAnsi="仿宋" w:hint="eastAsia"/>
          <w:sz w:val="28"/>
          <w:szCs w:val="28"/>
        </w:rPr>
        <w:t>0</w:t>
      </w:r>
      <w:r w:rsidR="00B8087A" w:rsidRPr="006E197F">
        <w:rPr>
          <w:rFonts w:ascii="仿宋" w:eastAsia="仿宋" w:hAnsi="仿宋"/>
          <w:sz w:val="28"/>
          <w:szCs w:val="28"/>
        </w:rPr>
        <w:t>-</w:t>
      </w:r>
      <w:r w:rsidR="00B8087A" w:rsidRPr="006E197F">
        <w:rPr>
          <w:rFonts w:ascii="仿宋" w:eastAsia="仿宋" w:hAnsi="仿宋" w:hint="eastAsia"/>
          <w:sz w:val="28"/>
          <w:szCs w:val="28"/>
        </w:rPr>
        <w:t>20:30</w:t>
      </w:r>
      <w:r w:rsidR="003A7A05">
        <w:rPr>
          <w:rFonts w:ascii="仿宋" w:eastAsia="仿宋" w:hAnsi="仿宋" w:hint="eastAsia"/>
          <w:sz w:val="28"/>
          <w:szCs w:val="28"/>
        </w:rPr>
        <w:t>之间</w:t>
      </w:r>
      <w:r w:rsidR="004D0A16">
        <w:rPr>
          <w:rFonts w:ascii="仿宋" w:eastAsia="仿宋" w:hAnsi="仿宋" w:hint="eastAsia"/>
          <w:sz w:val="28"/>
          <w:szCs w:val="28"/>
        </w:rPr>
        <w:t>，每次</w:t>
      </w:r>
      <w:r w:rsidR="0016524C">
        <w:rPr>
          <w:rFonts w:ascii="仿宋" w:eastAsia="仿宋" w:hAnsi="仿宋" w:hint="eastAsia"/>
          <w:sz w:val="28"/>
          <w:szCs w:val="28"/>
        </w:rPr>
        <w:t>2</w:t>
      </w:r>
      <w:r w:rsidR="00B8087A" w:rsidRPr="006E197F">
        <w:rPr>
          <w:rFonts w:ascii="仿宋" w:eastAsia="仿宋" w:hAnsi="仿宋" w:hint="eastAsia"/>
          <w:sz w:val="28"/>
          <w:szCs w:val="28"/>
        </w:rPr>
        <w:t>小时</w:t>
      </w:r>
      <w:r w:rsidR="003A7A05">
        <w:rPr>
          <w:rFonts w:ascii="仿宋" w:eastAsia="仿宋" w:hAnsi="仿宋" w:hint="eastAsia"/>
          <w:sz w:val="28"/>
          <w:szCs w:val="28"/>
        </w:rPr>
        <w:t>。</w:t>
      </w:r>
    </w:p>
    <w:p w:rsidR="00B8087A" w:rsidRPr="006E197F" w:rsidRDefault="008B3D78" w:rsidP="001B324E">
      <w:pPr>
        <w:spacing w:line="600" w:lineRule="exact"/>
        <w:ind w:firstLineChars="200" w:firstLine="560"/>
        <w:rPr>
          <w:rFonts w:ascii="仿宋" w:eastAsia="仿宋" w:hAnsi="仿宋"/>
          <w:sz w:val="28"/>
          <w:szCs w:val="28"/>
        </w:rPr>
      </w:pPr>
      <w:r w:rsidRPr="006E197F">
        <w:rPr>
          <w:rFonts w:ascii="仿宋" w:eastAsia="仿宋" w:hAnsi="仿宋" w:cs="宋体" w:hint="eastAsia"/>
          <w:kern w:val="0"/>
          <w:sz w:val="28"/>
          <w:szCs w:val="28"/>
        </w:rPr>
        <w:t>2</w:t>
      </w:r>
      <w:r w:rsidR="007B760F">
        <w:rPr>
          <w:rFonts w:ascii="仿宋" w:eastAsia="仿宋" w:hAnsi="仿宋" w:cs="宋体" w:hint="eastAsia"/>
          <w:kern w:val="0"/>
          <w:sz w:val="28"/>
          <w:szCs w:val="28"/>
        </w:rPr>
        <w:t>．</w:t>
      </w:r>
      <w:r w:rsidR="00B8087A" w:rsidRPr="006E197F">
        <w:rPr>
          <w:rFonts w:ascii="仿宋" w:eastAsia="仿宋" w:hAnsi="仿宋" w:hint="eastAsia"/>
          <w:sz w:val="28"/>
          <w:szCs w:val="28"/>
        </w:rPr>
        <w:t>答疑地点</w:t>
      </w:r>
      <w:r w:rsidR="001315EB">
        <w:rPr>
          <w:rFonts w:ascii="仿宋" w:eastAsia="仿宋" w:hAnsi="仿宋" w:hint="eastAsia"/>
          <w:sz w:val="28"/>
          <w:szCs w:val="28"/>
        </w:rPr>
        <w:t>应</w:t>
      </w:r>
      <w:r w:rsidR="00B8087A" w:rsidRPr="006E197F">
        <w:rPr>
          <w:rFonts w:ascii="仿宋" w:eastAsia="仿宋" w:hAnsi="仿宋" w:hint="eastAsia"/>
          <w:sz w:val="28"/>
          <w:szCs w:val="28"/>
        </w:rPr>
        <w:t>与课程教学校区一致，答疑地点</w:t>
      </w:r>
      <w:r w:rsidR="003A7A05">
        <w:rPr>
          <w:rFonts w:ascii="仿宋" w:eastAsia="仿宋" w:hAnsi="仿宋" w:hint="eastAsia"/>
          <w:sz w:val="28"/>
          <w:szCs w:val="28"/>
        </w:rPr>
        <w:t>可为教师办公室（休息室）、科研工作间、实验室、教室或由各学院安排的答疑地点。</w:t>
      </w:r>
    </w:p>
    <w:p w:rsidR="009432A0" w:rsidRPr="006E197F" w:rsidRDefault="008B3D78" w:rsidP="001B324E">
      <w:pPr>
        <w:spacing w:line="600" w:lineRule="exact"/>
        <w:ind w:firstLineChars="200" w:firstLine="560"/>
        <w:rPr>
          <w:rFonts w:ascii="仿宋" w:eastAsia="仿宋" w:hAnsi="仿宋"/>
          <w:sz w:val="28"/>
          <w:szCs w:val="28"/>
        </w:rPr>
      </w:pPr>
      <w:r w:rsidRPr="006E197F">
        <w:rPr>
          <w:rFonts w:ascii="仿宋" w:eastAsia="仿宋" w:hAnsi="仿宋" w:cs="宋体" w:hint="eastAsia"/>
          <w:kern w:val="0"/>
          <w:sz w:val="28"/>
          <w:szCs w:val="28"/>
        </w:rPr>
        <w:t>3</w:t>
      </w:r>
      <w:r w:rsidR="007B760F">
        <w:rPr>
          <w:rFonts w:ascii="仿宋" w:eastAsia="仿宋" w:hAnsi="仿宋" w:cs="宋体" w:hint="eastAsia"/>
          <w:kern w:val="0"/>
          <w:sz w:val="28"/>
          <w:szCs w:val="28"/>
        </w:rPr>
        <w:t>．</w:t>
      </w:r>
      <w:r w:rsidR="00020E7A">
        <w:rPr>
          <w:rFonts w:ascii="仿宋" w:eastAsia="仿宋" w:hAnsi="仿宋" w:hint="eastAsia"/>
          <w:sz w:val="28"/>
          <w:szCs w:val="28"/>
        </w:rPr>
        <w:t>答疑内容</w:t>
      </w:r>
      <w:r w:rsidR="0004221C">
        <w:rPr>
          <w:rFonts w:ascii="仿宋" w:eastAsia="仿宋" w:hAnsi="仿宋" w:hint="eastAsia"/>
          <w:sz w:val="28"/>
          <w:szCs w:val="28"/>
        </w:rPr>
        <w:t>除</w:t>
      </w:r>
      <w:r w:rsidR="000365E6">
        <w:rPr>
          <w:rFonts w:ascii="仿宋" w:eastAsia="仿宋" w:hAnsi="仿宋" w:hint="eastAsia"/>
          <w:sz w:val="28"/>
          <w:szCs w:val="28"/>
        </w:rPr>
        <w:t>授课课程</w:t>
      </w:r>
      <w:r w:rsidR="00951DF6">
        <w:rPr>
          <w:rFonts w:ascii="仿宋" w:eastAsia="仿宋" w:hAnsi="仿宋" w:hint="eastAsia"/>
          <w:sz w:val="28"/>
          <w:szCs w:val="28"/>
        </w:rPr>
        <w:t>相关</w:t>
      </w:r>
      <w:r w:rsidR="000365E6">
        <w:rPr>
          <w:rFonts w:ascii="仿宋" w:eastAsia="仿宋" w:hAnsi="仿宋" w:hint="eastAsia"/>
          <w:sz w:val="28"/>
          <w:szCs w:val="28"/>
        </w:rPr>
        <w:t>内容，</w:t>
      </w:r>
      <w:r w:rsidR="00530C97">
        <w:rPr>
          <w:rFonts w:ascii="仿宋" w:eastAsia="仿宋" w:hAnsi="仿宋" w:hint="eastAsia"/>
          <w:sz w:val="28"/>
          <w:szCs w:val="28"/>
        </w:rPr>
        <w:t>教师</w:t>
      </w:r>
      <w:r w:rsidR="00DA521E">
        <w:rPr>
          <w:rFonts w:ascii="仿宋" w:eastAsia="仿宋" w:hAnsi="仿宋" w:hint="eastAsia"/>
          <w:sz w:val="28"/>
          <w:szCs w:val="28"/>
        </w:rPr>
        <w:t>还</w:t>
      </w:r>
      <w:r w:rsidR="000365E6">
        <w:rPr>
          <w:rFonts w:ascii="仿宋" w:eastAsia="仿宋" w:hAnsi="仿宋" w:hint="eastAsia"/>
          <w:sz w:val="28"/>
          <w:szCs w:val="28"/>
        </w:rPr>
        <w:t>应</w:t>
      </w:r>
      <w:r w:rsidR="0004221C">
        <w:rPr>
          <w:rFonts w:ascii="仿宋" w:eastAsia="仿宋" w:hAnsi="仿宋" w:hint="eastAsia"/>
          <w:sz w:val="28"/>
          <w:szCs w:val="28"/>
        </w:rPr>
        <w:t>开展</w:t>
      </w:r>
      <w:r w:rsidR="00ED4B3B">
        <w:rPr>
          <w:rFonts w:ascii="仿宋" w:eastAsia="仿宋" w:hAnsi="仿宋" w:hint="eastAsia"/>
          <w:sz w:val="28"/>
          <w:szCs w:val="28"/>
        </w:rPr>
        <w:t>学业拓展</w:t>
      </w:r>
      <w:r w:rsidR="00020E7A">
        <w:rPr>
          <w:rFonts w:ascii="仿宋" w:eastAsia="仿宋" w:hAnsi="仿宋" w:hint="eastAsia"/>
          <w:sz w:val="28"/>
          <w:szCs w:val="28"/>
        </w:rPr>
        <w:t>、</w:t>
      </w:r>
      <w:r w:rsidR="00646497" w:rsidRPr="006E197F">
        <w:rPr>
          <w:rFonts w:ascii="仿宋" w:eastAsia="仿宋" w:hAnsi="仿宋"/>
          <w:sz w:val="28"/>
          <w:szCs w:val="28"/>
        </w:rPr>
        <w:t>创新创业</w:t>
      </w:r>
      <w:r w:rsidR="00020E7A">
        <w:rPr>
          <w:rFonts w:ascii="仿宋" w:eastAsia="仿宋" w:hAnsi="仿宋" w:hint="eastAsia"/>
          <w:sz w:val="28"/>
          <w:szCs w:val="28"/>
        </w:rPr>
        <w:t>指导</w:t>
      </w:r>
      <w:r w:rsidR="00022E7C" w:rsidRPr="006E197F">
        <w:rPr>
          <w:rFonts w:ascii="仿宋" w:eastAsia="仿宋" w:hAnsi="仿宋" w:hint="eastAsia"/>
          <w:sz w:val="28"/>
          <w:szCs w:val="28"/>
        </w:rPr>
        <w:t>等</w:t>
      </w:r>
      <w:r w:rsidR="00020E7A">
        <w:rPr>
          <w:rFonts w:ascii="仿宋" w:eastAsia="仿宋" w:hAnsi="仿宋" w:hint="eastAsia"/>
          <w:sz w:val="28"/>
          <w:szCs w:val="28"/>
        </w:rPr>
        <w:t>师生共同体建设</w:t>
      </w:r>
      <w:r w:rsidR="000365E6">
        <w:rPr>
          <w:rFonts w:ascii="仿宋" w:eastAsia="仿宋" w:hAnsi="仿宋" w:hint="eastAsia"/>
          <w:sz w:val="28"/>
          <w:szCs w:val="28"/>
        </w:rPr>
        <w:t>的相关</w:t>
      </w:r>
      <w:r w:rsidR="00022E7C" w:rsidRPr="006E197F">
        <w:rPr>
          <w:rFonts w:ascii="仿宋" w:eastAsia="仿宋" w:hAnsi="仿宋" w:hint="eastAsia"/>
          <w:sz w:val="28"/>
          <w:szCs w:val="28"/>
        </w:rPr>
        <w:t>内容</w:t>
      </w:r>
      <w:r w:rsidR="00020E7A">
        <w:rPr>
          <w:rFonts w:ascii="仿宋" w:eastAsia="仿宋" w:hAnsi="仿宋" w:hint="eastAsia"/>
          <w:sz w:val="28"/>
          <w:szCs w:val="28"/>
        </w:rPr>
        <w:t>。</w:t>
      </w:r>
    </w:p>
    <w:p w:rsidR="00C531E3" w:rsidRDefault="00DA521E" w:rsidP="001B324E">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sidR="007B760F">
        <w:rPr>
          <w:rFonts w:ascii="仿宋" w:eastAsia="仿宋" w:hAnsi="仿宋" w:cs="宋体" w:hint="eastAsia"/>
          <w:kern w:val="0"/>
          <w:sz w:val="28"/>
          <w:szCs w:val="28"/>
        </w:rPr>
        <w:t>．</w:t>
      </w:r>
      <w:r w:rsidR="00020E7A">
        <w:rPr>
          <w:rFonts w:ascii="仿宋" w:eastAsia="仿宋" w:hAnsi="仿宋" w:cs="宋体" w:hint="eastAsia"/>
          <w:kern w:val="0"/>
          <w:sz w:val="28"/>
          <w:szCs w:val="28"/>
        </w:rPr>
        <w:t>答疑</w:t>
      </w:r>
      <w:r w:rsidR="006F13D7">
        <w:rPr>
          <w:rFonts w:ascii="仿宋" w:eastAsia="仿宋" w:hAnsi="仿宋" w:cs="宋体" w:hint="eastAsia"/>
          <w:kern w:val="0"/>
          <w:sz w:val="28"/>
          <w:szCs w:val="28"/>
        </w:rPr>
        <w:t>安排</w:t>
      </w:r>
      <w:r w:rsidR="00FA4F58">
        <w:rPr>
          <w:rFonts w:ascii="仿宋" w:eastAsia="仿宋" w:hAnsi="仿宋" w:cs="宋体" w:hint="eastAsia"/>
          <w:kern w:val="0"/>
          <w:sz w:val="28"/>
          <w:szCs w:val="28"/>
        </w:rPr>
        <w:t>于</w:t>
      </w:r>
      <w:r w:rsidR="006F13D7">
        <w:rPr>
          <w:rFonts w:ascii="仿宋" w:eastAsia="仿宋" w:hAnsi="仿宋" w:cs="宋体" w:hint="eastAsia"/>
          <w:kern w:val="0"/>
          <w:sz w:val="28"/>
          <w:szCs w:val="28"/>
        </w:rPr>
        <w:t>理论教学第二周</w:t>
      </w:r>
      <w:r w:rsidR="00FA4F58">
        <w:rPr>
          <w:rFonts w:ascii="仿宋" w:eastAsia="仿宋" w:hAnsi="仿宋" w:cs="宋体" w:hint="eastAsia"/>
          <w:kern w:val="0"/>
          <w:sz w:val="28"/>
          <w:szCs w:val="28"/>
        </w:rPr>
        <w:t>在教务处网站</w:t>
      </w:r>
      <w:r w:rsidR="00020E7A">
        <w:rPr>
          <w:rFonts w:ascii="仿宋" w:eastAsia="仿宋" w:hAnsi="仿宋" w:cs="宋体" w:hint="eastAsia"/>
          <w:kern w:val="0"/>
          <w:sz w:val="28"/>
          <w:szCs w:val="28"/>
        </w:rPr>
        <w:t>公布</w:t>
      </w:r>
      <w:r w:rsidR="009432A0" w:rsidRPr="006E197F">
        <w:rPr>
          <w:rFonts w:ascii="仿宋" w:eastAsia="仿宋" w:hAnsi="仿宋" w:cs="宋体" w:hint="eastAsia"/>
          <w:kern w:val="0"/>
          <w:sz w:val="28"/>
          <w:szCs w:val="28"/>
        </w:rPr>
        <w:t>；课程答疑时间不得与该课程大多数学生的其他上课时间冲突；任课教师在多个校区承担教学任务的，答疑不得重合安排</w:t>
      </w:r>
      <w:r w:rsidR="000365E6">
        <w:rPr>
          <w:rFonts w:ascii="仿宋" w:eastAsia="仿宋" w:hAnsi="仿宋" w:cs="宋体" w:hint="eastAsia"/>
          <w:kern w:val="0"/>
          <w:sz w:val="28"/>
          <w:szCs w:val="28"/>
        </w:rPr>
        <w:t>；</w:t>
      </w:r>
      <w:r w:rsidR="009432A0" w:rsidRPr="006E197F">
        <w:rPr>
          <w:rFonts w:ascii="仿宋" w:eastAsia="仿宋" w:hAnsi="仿宋" w:cs="宋体" w:hint="eastAsia"/>
          <w:kern w:val="0"/>
          <w:sz w:val="28"/>
          <w:szCs w:val="28"/>
        </w:rPr>
        <w:t>军工路1100</w:t>
      </w:r>
      <w:r w:rsidR="00C11324" w:rsidRPr="006E197F">
        <w:rPr>
          <w:rFonts w:ascii="仿宋" w:eastAsia="仿宋" w:hAnsi="仿宋" w:cs="宋体" w:hint="eastAsia"/>
          <w:kern w:val="0"/>
          <w:sz w:val="28"/>
          <w:szCs w:val="28"/>
        </w:rPr>
        <w:t>号校区教师答疑</w:t>
      </w:r>
      <w:r w:rsidR="008B1028" w:rsidRPr="000365E6">
        <w:rPr>
          <w:rFonts w:ascii="仿宋" w:eastAsia="仿宋" w:hAnsi="仿宋" w:cs="宋体" w:hint="eastAsia"/>
          <w:kern w:val="0"/>
          <w:sz w:val="28"/>
          <w:szCs w:val="28"/>
        </w:rPr>
        <w:t>地点</w:t>
      </w:r>
      <w:r w:rsidR="00C11324" w:rsidRPr="006E197F">
        <w:rPr>
          <w:rFonts w:ascii="仿宋" w:eastAsia="仿宋" w:hAnsi="仿宋" w:cs="宋体" w:hint="eastAsia"/>
          <w:kern w:val="0"/>
          <w:sz w:val="28"/>
          <w:szCs w:val="28"/>
        </w:rPr>
        <w:t>由基础学院</w:t>
      </w:r>
      <w:r w:rsidR="000365E6">
        <w:rPr>
          <w:rFonts w:ascii="仿宋" w:eastAsia="仿宋" w:hAnsi="仿宋" w:cs="宋体" w:hint="eastAsia"/>
          <w:kern w:val="0"/>
          <w:sz w:val="28"/>
          <w:szCs w:val="28"/>
        </w:rPr>
        <w:t>负责安排。</w:t>
      </w:r>
    </w:p>
    <w:p w:rsidR="000365E6" w:rsidRPr="006E197F" w:rsidRDefault="00DA521E" w:rsidP="001B324E">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sidR="007B760F">
        <w:rPr>
          <w:rFonts w:ascii="仿宋" w:eastAsia="仿宋" w:hAnsi="仿宋" w:cs="宋体" w:hint="eastAsia"/>
          <w:kern w:val="0"/>
          <w:sz w:val="28"/>
          <w:szCs w:val="28"/>
        </w:rPr>
        <w:t>．</w:t>
      </w:r>
      <w:r w:rsidR="000365E6" w:rsidRPr="006E197F">
        <w:rPr>
          <w:rFonts w:ascii="仿宋" w:eastAsia="仿宋" w:hAnsi="仿宋" w:cs="宋体" w:hint="eastAsia"/>
          <w:kern w:val="0"/>
          <w:sz w:val="28"/>
          <w:szCs w:val="28"/>
        </w:rPr>
        <w:t>教师应记录</w:t>
      </w:r>
      <w:r w:rsidR="00530C97">
        <w:rPr>
          <w:rFonts w:ascii="仿宋" w:eastAsia="仿宋" w:hAnsi="仿宋" w:cs="宋体" w:hint="eastAsia"/>
          <w:kern w:val="0"/>
          <w:sz w:val="28"/>
          <w:szCs w:val="28"/>
        </w:rPr>
        <w:t>参与答疑</w:t>
      </w:r>
      <w:r w:rsidR="000365E6" w:rsidRPr="006E197F">
        <w:rPr>
          <w:rFonts w:ascii="仿宋" w:eastAsia="仿宋" w:hAnsi="仿宋" w:cs="宋体" w:hint="eastAsia"/>
          <w:kern w:val="0"/>
          <w:sz w:val="28"/>
          <w:szCs w:val="28"/>
        </w:rPr>
        <w:t>学生的学号、姓名、答疑主要内容等，</w:t>
      </w:r>
      <w:r w:rsidR="00444BE9">
        <w:rPr>
          <w:rFonts w:ascii="仿宋" w:eastAsia="仿宋" w:hAnsi="仿宋" w:cs="宋体" w:hint="eastAsia"/>
          <w:kern w:val="0"/>
          <w:sz w:val="28"/>
          <w:szCs w:val="28"/>
        </w:rPr>
        <w:t>教师</w:t>
      </w:r>
      <w:r w:rsidR="000365E6" w:rsidRPr="006E197F">
        <w:rPr>
          <w:rFonts w:ascii="仿宋" w:eastAsia="仿宋" w:hAnsi="仿宋" w:cs="宋体" w:hint="eastAsia"/>
          <w:kern w:val="0"/>
          <w:sz w:val="28"/>
          <w:szCs w:val="28"/>
        </w:rPr>
        <w:t>临时离开答疑场所，</w:t>
      </w:r>
      <w:r w:rsidR="00467DEF">
        <w:rPr>
          <w:rFonts w:ascii="仿宋" w:eastAsia="仿宋" w:hAnsi="仿宋" w:cs="宋体" w:hint="eastAsia"/>
          <w:kern w:val="0"/>
          <w:sz w:val="28"/>
          <w:szCs w:val="28"/>
        </w:rPr>
        <w:t>须</w:t>
      </w:r>
      <w:r w:rsidR="00444BE9">
        <w:rPr>
          <w:rFonts w:ascii="仿宋" w:eastAsia="仿宋" w:hAnsi="仿宋" w:cs="宋体" w:hint="eastAsia"/>
          <w:kern w:val="0"/>
          <w:sz w:val="28"/>
          <w:szCs w:val="28"/>
        </w:rPr>
        <w:t>在答疑场所作</w:t>
      </w:r>
      <w:r w:rsidR="000365E6" w:rsidRPr="006E197F">
        <w:rPr>
          <w:rFonts w:ascii="仿宋" w:eastAsia="仿宋" w:hAnsi="仿宋" w:cs="宋体" w:hint="eastAsia"/>
          <w:kern w:val="0"/>
          <w:sz w:val="28"/>
          <w:szCs w:val="28"/>
        </w:rPr>
        <w:t>明确提示。</w:t>
      </w:r>
    </w:p>
    <w:p w:rsidR="00AD474B" w:rsidRPr="00664D8B" w:rsidRDefault="009432A0" w:rsidP="00664D8B">
      <w:pPr>
        <w:rPr>
          <w:rFonts w:ascii="仿宋" w:eastAsia="仿宋" w:hAnsi="仿宋"/>
          <w:b/>
          <w:sz w:val="28"/>
          <w:szCs w:val="28"/>
        </w:rPr>
      </w:pPr>
      <w:r w:rsidRPr="00664D8B">
        <w:rPr>
          <w:rFonts w:ascii="仿宋" w:eastAsia="仿宋" w:hAnsi="仿宋" w:hint="eastAsia"/>
          <w:b/>
          <w:sz w:val="28"/>
          <w:szCs w:val="28"/>
        </w:rPr>
        <w:t>（</w:t>
      </w:r>
      <w:r w:rsidRPr="00664D8B">
        <w:rPr>
          <w:rFonts w:ascii="仿宋" w:eastAsia="仿宋" w:hAnsi="仿宋"/>
          <w:b/>
          <w:sz w:val="28"/>
          <w:szCs w:val="28"/>
        </w:rPr>
        <w:t>三</w:t>
      </w:r>
      <w:r w:rsidRPr="00664D8B">
        <w:rPr>
          <w:rFonts w:ascii="仿宋" w:eastAsia="仿宋" w:hAnsi="仿宋" w:hint="eastAsia"/>
          <w:b/>
          <w:sz w:val="28"/>
          <w:szCs w:val="28"/>
        </w:rPr>
        <w:t>）</w:t>
      </w:r>
      <w:r w:rsidR="00AD474B" w:rsidRPr="00664D8B">
        <w:rPr>
          <w:rFonts w:ascii="仿宋" w:eastAsia="仿宋" w:hAnsi="仿宋" w:hint="eastAsia"/>
          <w:b/>
          <w:sz w:val="28"/>
          <w:szCs w:val="28"/>
        </w:rPr>
        <w:t>自习辅导</w:t>
      </w:r>
    </w:p>
    <w:p w:rsidR="00C751E7" w:rsidRPr="006E197F" w:rsidRDefault="008B3D78" w:rsidP="001B324E">
      <w:pPr>
        <w:spacing w:line="600" w:lineRule="exact"/>
        <w:ind w:firstLineChars="200" w:firstLine="560"/>
        <w:rPr>
          <w:rFonts w:ascii="仿宋" w:eastAsia="仿宋" w:hAnsi="仿宋" w:cs="宋体"/>
          <w:kern w:val="0"/>
          <w:sz w:val="28"/>
          <w:szCs w:val="28"/>
        </w:rPr>
      </w:pPr>
      <w:r w:rsidRPr="006E197F">
        <w:rPr>
          <w:rFonts w:ascii="仿宋" w:eastAsia="仿宋" w:hAnsi="仿宋" w:cs="宋体" w:hint="eastAsia"/>
          <w:kern w:val="0"/>
          <w:sz w:val="28"/>
          <w:szCs w:val="28"/>
        </w:rPr>
        <w:t>1</w:t>
      </w:r>
      <w:r w:rsidR="007B760F">
        <w:rPr>
          <w:rFonts w:ascii="仿宋" w:eastAsia="仿宋" w:hAnsi="仿宋" w:cs="宋体" w:hint="eastAsia"/>
          <w:kern w:val="0"/>
          <w:sz w:val="28"/>
          <w:szCs w:val="28"/>
        </w:rPr>
        <w:t>．</w:t>
      </w:r>
      <w:r w:rsidR="00EB03DF">
        <w:rPr>
          <w:rFonts w:ascii="仿宋" w:eastAsia="仿宋" w:hAnsi="仿宋" w:cs="宋体" w:hint="eastAsia"/>
          <w:kern w:val="0"/>
          <w:sz w:val="28"/>
          <w:szCs w:val="28"/>
        </w:rPr>
        <w:t>任课</w:t>
      </w:r>
      <w:r w:rsidR="009432A0" w:rsidRPr="006E197F">
        <w:rPr>
          <w:rFonts w:ascii="仿宋" w:eastAsia="仿宋" w:hAnsi="仿宋" w:cs="宋体" w:hint="eastAsia"/>
          <w:kern w:val="0"/>
          <w:sz w:val="28"/>
          <w:szCs w:val="28"/>
        </w:rPr>
        <w:t>教师</w:t>
      </w:r>
      <w:r w:rsidR="007817EA">
        <w:rPr>
          <w:rFonts w:ascii="仿宋" w:eastAsia="仿宋" w:hAnsi="仿宋" w:cs="宋体" w:hint="eastAsia"/>
          <w:kern w:val="0"/>
          <w:sz w:val="28"/>
          <w:szCs w:val="28"/>
        </w:rPr>
        <w:t>都须安排</w:t>
      </w:r>
      <w:r w:rsidR="009432A0" w:rsidRPr="006E197F">
        <w:rPr>
          <w:rFonts w:ascii="仿宋" w:eastAsia="仿宋" w:hAnsi="仿宋" w:cs="宋体" w:hint="eastAsia"/>
          <w:kern w:val="0"/>
          <w:sz w:val="28"/>
          <w:szCs w:val="28"/>
        </w:rPr>
        <w:t>自习辅导</w:t>
      </w:r>
      <w:r w:rsidR="007817EA">
        <w:rPr>
          <w:rFonts w:ascii="仿宋" w:eastAsia="仿宋" w:hAnsi="仿宋" w:cs="宋体" w:hint="eastAsia"/>
          <w:kern w:val="0"/>
          <w:sz w:val="28"/>
          <w:szCs w:val="28"/>
        </w:rPr>
        <w:t>，自习辅导</w:t>
      </w:r>
      <w:r w:rsidR="009432A0" w:rsidRPr="006E197F">
        <w:rPr>
          <w:rFonts w:ascii="仿宋" w:eastAsia="仿宋" w:hAnsi="仿宋" w:cs="宋体" w:hint="eastAsia"/>
          <w:kern w:val="0"/>
          <w:sz w:val="28"/>
          <w:szCs w:val="28"/>
        </w:rPr>
        <w:t>工作</w:t>
      </w:r>
      <w:r w:rsidR="005037E4">
        <w:rPr>
          <w:rFonts w:ascii="仿宋" w:eastAsia="仿宋" w:hAnsi="仿宋" w:cs="宋体" w:hint="eastAsia"/>
          <w:kern w:val="0"/>
          <w:sz w:val="28"/>
          <w:szCs w:val="28"/>
        </w:rPr>
        <w:t>次</w:t>
      </w:r>
      <w:r w:rsidR="008B1028" w:rsidRPr="00444BE9">
        <w:rPr>
          <w:rFonts w:ascii="仿宋" w:eastAsia="仿宋" w:hAnsi="仿宋" w:cs="宋体" w:hint="eastAsia"/>
          <w:kern w:val="0"/>
          <w:sz w:val="28"/>
          <w:szCs w:val="28"/>
        </w:rPr>
        <w:t>数</w:t>
      </w:r>
      <w:r w:rsidR="00502DFE">
        <w:rPr>
          <w:rFonts w:ascii="仿宋" w:eastAsia="仿宋" w:hAnsi="仿宋" w:cs="宋体" w:hint="eastAsia"/>
          <w:kern w:val="0"/>
          <w:sz w:val="28"/>
          <w:szCs w:val="28"/>
        </w:rPr>
        <w:t>参</w:t>
      </w:r>
      <w:r w:rsidR="00646497" w:rsidRPr="006E197F">
        <w:rPr>
          <w:rFonts w:ascii="仿宋" w:eastAsia="仿宋" w:hAnsi="仿宋" w:cs="宋体" w:hint="eastAsia"/>
          <w:kern w:val="0"/>
          <w:sz w:val="28"/>
          <w:szCs w:val="28"/>
        </w:rPr>
        <w:t>照《上海理工大学关于进一步规范教师本科教学岗位职责的规定(试行)》（上理工[</w:t>
      </w:r>
      <w:r w:rsidR="00646497" w:rsidRPr="006E197F">
        <w:rPr>
          <w:rFonts w:ascii="仿宋" w:eastAsia="仿宋" w:hAnsi="仿宋" w:cs="宋体"/>
          <w:kern w:val="0"/>
          <w:sz w:val="28"/>
          <w:szCs w:val="28"/>
        </w:rPr>
        <w:t>2015</w:t>
      </w:r>
      <w:r w:rsidR="00646497" w:rsidRPr="006E197F">
        <w:rPr>
          <w:rFonts w:ascii="仿宋" w:eastAsia="仿宋" w:hAnsi="仿宋" w:cs="宋体" w:hint="eastAsia"/>
          <w:kern w:val="0"/>
          <w:sz w:val="28"/>
          <w:szCs w:val="28"/>
        </w:rPr>
        <w:t>]</w:t>
      </w:r>
      <w:r w:rsidR="00646497" w:rsidRPr="006E197F">
        <w:rPr>
          <w:rFonts w:ascii="仿宋" w:eastAsia="仿宋" w:hAnsi="仿宋" w:cs="宋体"/>
          <w:kern w:val="0"/>
          <w:sz w:val="28"/>
          <w:szCs w:val="28"/>
        </w:rPr>
        <w:t>182</w:t>
      </w:r>
      <w:r w:rsidR="00646497" w:rsidRPr="006E197F">
        <w:rPr>
          <w:rFonts w:ascii="仿宋" w:eastAsia="仿宋" w:hAnsi="仿宋" w:cs="宋体" w:hint="eastAsia"/>
          <w:kern w:val="0"/>
          <w:sz w:val="28"/>
          <w:szCs w:val="28"/>
        </w:rPr>
        <w:t>号</w:t>
      </w:r>
      <w:r w:rsidR="00646497" w:rsidRPr="006E197F">
        <w:rPr>
          <w:rFonts w:ascii="仿宋" w:eastAsia="仿宋" w:hAnsi="仿宋" w:cs="宋体"/>
          <w:kern w:val="0"/>
          <w:sz w:val="28"/>
          <w:szCs w:val="28"/>
        </w:rPr>
        <w:t>）</w:t>
      </w:r>
      <w:r w:rsidR="00646497" w:rsidRPr="006E197F">
        <w:rPr>
          <w:rFonts w:ascii="仿宋" w:eastAsia="仿宋" w:hAnsi="仿宋" w:cs="宋体" w:hint="eastAsia"/>
          <w:kern w:val="0"/>
          <w:sz w:val="28"/>
          <w:szCs w:val="28"/>
        </w:rPr>
        <w:t>要求，</w:t>
      </w:r>
      <w:r w:rsidR="00707E29">
        <w:rPr>
          <w:rFonts w:ascii="仿宋" w:eastAsia="仿宋" w:hAnsi="仿宋" w:cs="宋体" w:hint="eastAsia"/>
          <w:kern w:val="0"/>
          <w:sz w:val="28"/>
          <w:szCs w:val="28"/>
        </w:rPr>
        <w:t>“</w:t>
      </w:r>
      <w:r w:rsidR="00B91DA2" w:rsidRPr="00B91DA2">
        <w:rPr>
          <w:rFonts w:ascii="仿宋" w:eastAsia="仿宋" w:hAnsi="仿宋" w:cs="宋体" w:hint="eastAsia"/>
          <w:kern w:val="0"/>
          <w:sz w:val="28"/>
          <w:szCs w:val="28"/>
        </w:rPr>
        <w:t>教授、副教授每学</w:t>
      </w:r>
      <w:r w:rsidR="00502DFE">
        <w:rPr>
          <w:rFonts w:ascii="仿宋" w:eastAsia="仿宋" w:hAnsi="仿宋" w:cs="宋体" w:hint="eastAsia"/>
          <w:kern w:val="0"/>
          <w:sz w:val="28"/>
          <w:szCs w:val="28"/>
        </w:rPr>
        <w:t>期</w:t>
      </w:r>
      <w:r w:rsidR="00B91DA2" w:rsidRPr="00B91DA2">
        <w:rPr>
          <w:rFonts w:ascii="仿宋" w:eastAsia="仿宋" w:hAnsi="仿宋" w:cs="宋体" w:hint="eastAsia"/>
          <w:kern w:val="0"/>
          <w:sz w:val="28"/>
          <w:szCs w:val="28"/>
        </w:rPr>
        <w:t>校内自习辅导时间不少于</w:t>
      </w:r>
      <w:r w:rsidR="00502DFE">
        <w:rPr>
          <w:rFonts w:ascii="仿宋" w:eastAsia="仿宋" w:hAnsi="仿宋" w:cs="宋体" w:hint="eastAsia"/>
          <w:kern w:val="0"/>
          <w:sz w:val="28"/>
          <w:szCs w:val="28"/>
        </w:rPr>
        <w:t>1</w:t>
      </w:r>
      <w:r w:rsidR="00B91DA2" w:rsidRPr="00B91DA2">
        <w:rPr>
          <w:rFonts w:ascii="仿宋" w:eastAsia="仿宋" w:hAnsi="仿宋" w:cs="宋体" w:hint="eastAsia"/>
          <w:kern w:val="0"/>
          <w:sz w:val="28"/>
          <w:szCs w:val="28"/>
        </w:rPr>
        <w:t>0个晚上；讲师</w:t>
      </w:r>
      <w:r w:rsidR="00B91DA2">
        <w:rPr>
          <w:rFonts w:ascii="仿宋" w:eastAsia="仿宋" w:hAnsi="仿宋" w:cs="宋体" w:hint="eastAsia"/>
          <w:kern w:val="0"/>
          <w:sz w:val="28"/>
          <w:szCs w:val="28"/>
        </w:rPr>
        <w:t>、助教</w:t>
      </w:r>
      <w:r w:rsidR="00B91DA2" w:rsidRPr="00B91DA2">
        <w:rPr>
          <w:rFonts w:ascii="仿宋" w:eastAsia="仿宋" w:hAnsi="仿宋" w:cs="宋体" w:hint="eastAsia"/>
          <w:kern w:val="0"/>
          <w:sz w:val="28"/>
          <w:szCs w:val="28"/>
        </w:rPr>
        <w:t>不少于</w:t>
      </w:r>
      <w:r w:rsidR="00502DFE">
        <w:rPr>
          <w:rFonts w:ascii="仿宋" w:eastAsia="仿宋" w:hAnsi="仿宋" w:cs="宋体" w:hint="eastAsia"/>
          <w:kern w:val="0"/>
          <w:sz w:val="28"/>
          <w:szCs w:val="28"/>
        </w:rPr>
        <w:t>15</w:t>
      </w:r>
      <w:r w:rsidR="00B91DA2" w:rsidRPr="00B91DA2">
        <w:rPr>
          <w:rFonts w:ascii="仿宋" w:eastAsia="仿宋" w:hAnsi="仿宋" w:cs="宋体" w:hint="eastAsia"/>
          <w:kern w:val="0"/>
          <w:sz w:val="28"/>
          <w:szCs w:val="28"/>
        </w:rPr>
        <w:t>个晚上。</w:t>
      </w:r>
      <w:r w:rsidR="00707E29">
        <w:rPr>
          <w:rFonts w:ascii="仿宋" w:eastAsia="仿宋" w:hAnsi="仿宋" w:cs="宋体" w:hint="eastAsia"/>
          <w:kern w:val="0"/>
          <w:sz w:val="28"/>
          <w:szCs w:val="28"/>
        </w:rPr>
        <w:t>”</w:t>
      </w:r>
      <w:r w:rsidR="00444BE9">
        <w:rPr>
          <w:rFonts w:ascii="仿宋" w:eastAsia="仿宋" w:hAnsi="仿宋" w:cs="宋体" w:hint="eastAsia"/>
          <w:kern w:val="0"/>
          <w:sz w:val="28"/>
          <w:szCs w:val="28"/>
        </w:rPr>
        <w:t>自习辅导</w:t>
      </w:r>
      <w:r w:rsidR="00FD618A">
        <w:rPr>
          <w:rFonts w:ascii="仿宋" w:eastAsia="仿宋" w:hAnsi="仿宋" w:cs="宋体" w:hint="eastAsia"/>
          <w:kern w:val="0"/>
          <w:sz w:val="28"/>
          <w:szCs w:val="28"/>
        </w:rPr>
        <w:t>应</w:t>
      </w:r>
      <w:r w:rsidRPr="006E197F">
        <w:rPr>
          <w:rFonts w:ascii="仿宋" w:eastAsia="仿宋" w:hAnsi="仿宋" w:cs="宋体" w:hint="eastAsia"/>
          <w:kern w:val="0"/>
          <w:sz w:val="28"/>
          <w:szCs w:val="28"/>
        </w:rPr>
        <w:t>安排在</w:t>
      </w:r>
      <w:r w:rsidR="00020E7A">
        <w:rPr>
          <w:rFonts w:ascii="仿宋" w:eastAsia="仿宋" w:hAnsi="仿宋" w:cs="宋体" w:hint="eastAsia"/>
          <w:kern w:val="0"/>
          <w:sz w:val="28"/>
          <w:szCs w:val="28"/>
        </w:rPr>
        <w:t>周一至周五</w:t>
      </w:r>
      <w:r w:rsidR="00FD618A">
        <w:rPr>
          <w:rFonts w:ascii="仿宋" w:eastAsia="仿宋" w:hAnsi="仿宋" w:cs="宋体" w:hint="eastAsia"/>
          <w:kern w:val="0"/>
          <w:sz w:val="28"/>
          <w:szCs w:val="28"/>
        </w:rPr>
        <w:t>晚上</w:t>
      </w:r>
      <w:r w:rsidR="006B3E77">
        <w:rPr>
          <w:rFonts w:ascii="仿宋" w:eastAsia="仿宋" w:hAnsi="仿宋" w:cs="宋体" w:hint="eastAsia"/>
          <w:kern w:val="0"/>
          <w:sz w:val="28"/>
          <w:szCs w:val="28"/>
        </w:rPr>
        <w:t>，</w:t>
      </w:r>
      <w:r w:rsidR="00FD618A">
        <w:rPr>
          <w:rFonts w:ascii="仿宋" w:eastAsia="仿宋" w:hAnsi="仿宋" w:cs="宋体" w:hint="eastAsia"/>
          <w:kern w:val="0"/>
          <w:sz w:val="28"/>
          <w:szCs w:val="28"/>
        </w:rPr>
        <w:t>每次2小时</w:t>
      </w:r>
      <w:r w:rsidR="00162147">
        <w:rPr>
          <w:rFonts w:ascii="仿宋" w:eastAsia="仿宋" w:hAnsi="仿宋" w:cs="宋体" w:hint="eastAsia"/>
          <w:kern w:val="0"/>
          <w:sz w:val="28"/>
          <w:szCs w:val="28"/>
        </w:rPr>
        <w:t>。</w:t>
      </w:r>
      <w:r w:rsidR="00162147">
        <w:rPr>
          <w:rFonts w:ascii="仿宋" w:eastAsia="仿宋" w:hAnsi="仿宋" w:hint="eastAsia"/>
          <w:sz w:val="28"/>
          <w:szCs w:val="28"/>
        </w:rPr>
        <w:t>自习辅导一般应贯穿学期始终，</w:t>
      </w:r>
      <w:r w:rsidR="006B3E77">
        <w:rPr>
          <w:rFonts w:ascii="仿宋" w:eastAsia="仿宋" w:hAnsi="仿宋" w:cs="宋体" w:hint="eastAsia"/>
          <w:kern w:val="0"/>
          <w:sz w:val="28"/>
          <w:szCs w:val="28"/>
        </w:rPr>
        <w:t>原则上每周</w:t>
      </w:r>
      <w:r w:rsidR="00FD618A">
        <w:rPr>
          <w:rFonts w:ascii="仿宋" w:eastAsia="仿宋" w:hAnsi="仿宋" w:cs="宋体" w:hint="eastAsia"/>
          <w:kern w:val="0"/>
          <w:sz w:val="28"/>
          <w:szCs w:val="28"/>
        </w:rPr>
        <w:t>1</w:t>
      </w:r>
      <w:r w:rsidR="006B3E77">
        <w:rPr>
          <w:rFonts w:ascii="仿宋" w:eastAsia="仿宋" w:hAnsi="仿宋" w:cs="宋体" w:hint="eastAsia"/>
          <w:kern w:val="0"/>
          <w:sz w:val="28"/>
          <w:szCs w:val="28"/>
        </w:rPr>
        <w:t>次</w:t>
      </w:r>
      <w:r w:rsidR="00444BE9">
        <w:rPr>
          <w:rFonts w:ascii="仿宋" w:eastAsia="仿宋" w:hAnsi="仿宋" w:cs="宋体" w:hint="eastAsia"/>
          <w:kern w:val="0"/>
          <w:sz w:val="28"/>
          <w:szCs w:val="28"/>
        </w:rPr>
        <w:t>。</w:t>
      </w:r>
    </w:p>
    <w:p w:rsidR="00FD0427" w:rsidRPr="006E197F" w:rsidRDefault="00444BE9" w:rsidP="001B324E">
      <w:pPr>
        <w:spacing w:line="600" w:lineRule="exact"/>
        <w:ind w:firstLineChars="200" w:firstLine="560"/>
        <w:rPr>
          <w:rFonts w:ascii="仿宋" w:eastAsia="仿宋" w:hAnsi="仿宋" w:cs="宋体"/>
          <w:kern w:val="0"/>
          <w:sz w:val="28"/>
          <w:szCs w:val="28"/>
        </w:rPr>
      </w:pPr>
      <w:r w:rsidRPr="00AC2949">
        <w:rPr>
          <w:rFonts w:ascii="仿宋" w:eastAsia="仿宋" w:hAnsi="仿宋" w:cs="宋体"/>
          <w:kern w:val="0"/>
          <w:sz w:val="28"/>
          <w:szCs w:val="28"/>
        </w:rPr>
        <w:t>2</w:t>
      </w:r>
      <w:r w:rsidR="007B760F" w:rsidRPr="00AC2949">
        <w:rPr>
          <w:rFonts w:ascii="仿宋" w:eastAsia="仿宋" w:hAnsi="仿宋" w:cs="宋体" w:hint="eastAsia"/>
          <w:kern w:val="0"/>
          <w:sz w:val="28"/>
          <w:szCs w:val="28"/>
        </w:rPr>
        <w:t>．</w:t>
      </w:r>
      <w:r w:rsidR="00AC2949">
        <w:rPr>
          <w:rFonts w:ascii="仿宋" w:eastAsia="仿宋" w:hAnsi="仿宋" w:cs="宋体" w:hint="eastAsia"/>
          <w:kern w:val="0"/>
          <w:sz w:val="28"/>
          <w:szCs w:val="28"/>
        </w:rPr>
        <w:t>教</w:t>
      </w:r>
      <w:r w:rsidR="00AC2949" w:rsidRPr="001764FB">
        <w:rPr>
          <w:rFonts w:ascii="仿宋" w:eastAsia="仿宋" w:hAnsi="仿宋" w:cs="宋体" w:hint="eastAsia"/>
          <w:kern w:val="0"/>
          <w:sz w:val="28"/>
          <w:szCs w:val="28"/>
        </w:rPr>
        <w:t>师自习辅导地点原则上应为教室或实验室，也可为具有自习辅导条件的教师办公室（休息室）、科研工作间，或由学院安排的自习辅导地点。</w:t>
      </w:r>
    </w:p>
    <w:p w:rsidR="00FD0427" w:rsidRPr="001764FB" w:rsidRDefault="00444BE9" w:rsidP="001B324E">
      <w:pPr>
        <w:spacing w:line="600" w:lineRule="exact"/>
        <w:ind w:firstLineChars="200" w:firstLine="560"/>
        <w:rPr>
          <w:rFonts w:ascii="仿宋" w:eastAsia="仿宋" w:hAnsi="仿宋" w:cs="宋体"/>
          <w:kern w:val="0"/>
          <w:sz w:val="28"/>
          <w:szCs w:val="28"/>
        </w:rPr>
      </w:pPr>
      <w:r>
        <w:rPr>
          <w:rFonts w:ascii="仿宋" w:eastAsia="仿宋" w:hAnsi="仿宋" w:cs="宋体"/>
          <w:kern w:val="0"/>
          <w:sz w:val="28"/>
          <w:szCs w:val="28"/>
        </w:rPr>
        <w:t>3</w:t>
      </w:r>
      <w:r w:rsidR="007B760F">
        <w:rPr>
          <w:rFonts w:ascii="仿宋" w:eastAsia="仿宋" w:hAnsi="仿宋" w:cs="宋体" w:hint="eastAsia"/>
          <w:kern w:val="0"/>
          <w:sz w:val="28"/>
          <w:szCs w:val="28"/>
        </w:rPr>
        <w:t>．</w:t>
      </w:r>
      <w:r w:rsidR="00AC2949" w:rsidRPr="006E197F">
        <w:rPr>
          <w:rFonts w:ascii="仿宋" w:eastAsia="仿宋" w:hAnsi="仿宋" w:cs="宋体" w:hint="eastAsia"/>
          <w:kern w:val="0"/>
          <w:sz w:val="28"/>
          <w:szCs w:val="28"/>
        </w:rPr>
        <w:t>教师</w:t>
      </w:r>
      <w:r w:rsidR="00AC2949">
        <w:rPr>
          <w:rFonts w:ascii="仿宋" w:eastAsia="仿宋" w:hAnsi="仿宋" w:cs="宋体" w:hint="eastAsia"/>
          <w:kern w:val="0"/>
          <w:sz w:val="28"/>
          <w:szCs w:val="28"/>
        </w:rPr>
        <w:t>应利用</w:t>
      </w:r>
      <w:r w:rsidR="00AC2949" w:rsidRPr="006E197F">
        <w:rPr>
          <w:rFonts w:ascii="仿宋" w:eastAsia="仿宋" w:hAnsi="仿宋" w:cs="宋体" w:hint="eastAsia"/>
          <w:kern w:val="0"/>
          <w:sz w:val="28"/>
          <w:szCs w:val="28"/>
        </w:rPr>
        <w:t>自习辅导开展学士导师、学习坊、</w:t>
      </w:r>
      <w:r w:rsidR="00AC2949" w:rsidRPr="006E197F">
        <w:rPr>
          <w:rFonts w:ascii="仿宋" w:eastAsia="仿宋" w:hAnsi="仿宋" w:cs="宋体"/>
          <w:kern w:val="0"/>
          <w:sz w:val="28"/>
          <w:szCs w:val="28"/>
        </w:rPr>
        <w:t>创新坊</w:t>
      </w:r>
      <w:r w:rsidR="00AC2949" w:rsidRPr="006E197F">
        <w:rPr>
          <w:rFonts w:ascii="仿宋" w:eastAsia="仿宋" w:hAnsi="仿宋" w:cs="宋体" w:hint="eastAsia"/>
          <w:kern w:val="0"/>
          <w:sz w:val="28"/>
          <w:szCs w:val="28"/>
        </w:rPr>
        <w:t>、</w:t>
      </w:r>
      <w:r w:rsidR="00AC2949" w:rsidRPr="006E197F">
        <w:rPr>
          <w:rFonts w:ascii="仿宋" w:eastAsia="仿宋" w:hAnsi="仿宋" w:cs="宋体"/>
          <w:kern w:val="0"/>
          <w:sz w:val="28"/>
          <w:szCs w:val="28"/>
        </w:rPr>
        <w:t>创业</w:t>
      </w:r>
      <w:r w:rsidR="00AC2949" w:rsidRPr="006E197F">
        <w:rPr>
          <w:rFonts w:ascii="仿宋" w:eastAsia="仿宋" w:hAnsi="仿宋" w:cs="宋体" w:hint="eastAsia"/>
          <w:kern w:val="0"/>
          <w:sz w:val="28"/>
          <w:szCs w:val="28"/>
        </w:rPr>
        <w:t>坊等活动，对学生课业、学业、</w:t>
      </w:r>
      <w:r w:rsidR="00AC2949">
        <w:rPr>
          <w:rFonts w:ascii="仿宋" w:eastAsia="仿宋" w:hAnsi="仿宋" w:cs="宋体" w:hint="eastAsia"/>
          <w:kern w:val="0"/>
          <w:sz w:val="28"/>
          <w:szCs w:val="28"/>
        </w:rPr>
        <w:t>就业、</w:t>
      </w:r>
      <w:r w:rsidR="00AC2949" w:rsidRPr="006E197F">
        <w:rPr>
          <w:rFonts w:ascii="仿宋" w:eastAsia="仿宋" w:hAnsi="仿宋" w:cs="宋体" w:hint="eastAsia"/>
          <w:kern w:val="0"/>
          <w:sz w:val="28"/>
          <w:szCs w:val="28"/>
        </w:rPr>
        <w:t>创新</w:t>
      </w:r>
      <w:r w:rsidR="00AC2949">
        <w:rPr>
          <w:rFonts w:ascii="仿宋" w:eastAsia="仿宋" w:hAnsi="仿宋" w:cs="宋体" w:hint="eastAsia"/>
          <w:kern w:val="0"/>
          <w:sz w:val="28"/>
          <w:szCs w:val="28"/>
        </w:rPr>
        <w:t>创业</w:t>
      </w:r>
      <w:r w:rsidR="00AC2949" w:rsidRPr="006E197F">
        <w:rPr>
          <w:rFonts w:ascii="仿宋" w:eastAsia="仿宋" w:hAnsi="仿宋" w:cs="宋体" w:hint="eastAsia"/>
          <w:kern w:val="0"/>
          <w:sz w:val="28"/>
          <w:szCs w:val="28"/>
        </w:rPr>
        <w:t>项目等多方面进行辅</w:t>
      </w:r>
      <w:r w:rsidR="00AC2949" w:rsidRPr="006E197F">
        <w:rPr>
          <w:rFonts w:ascii="仿宋" w:eastAsia="仿宋" w:hAnsi="仿宋" w:cs="宋体" w:hint="eastAsia"/>
          <w:kern w:val="0"/>
          <w:sz w:val="28"/>
          <w:szCs w:val="28"/>
        </w:rPr>
        <w:lastRenderedPageBreak/>
        <w:t>导</w:t>
      </w:r>
      <w:r w:rsidR="00AC2949">
        <w:rPr>
          <w:rFonts w:ascii="仿宋" w:eastAsia="仿宋" w:hAnsi="仿宋" w:cs="宋体" w:hint="eastAsia"/>
          <w:kern w:val="0"/>
          <w:sz w:val="28"/>
          <w:szCs w:val="28"/>
        </w:rPr>
        <w:t>。</w:t>
      </w:r>
    </w:p>
    <w:p w:rsidR="00C027B6" w:rsidRPr="006E197F" w:rsidRDefault="00444BE9" w:rsidP="001B324E">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sidR="007B760F">
        <w:rPr>
          <w:rFonts w:ascii="仿宋" w:eastAsia="仿宋" w:hAnsi="仿宋" w:cs="宋体" w:hint="eastAsia"/>
          <w:kern w:val="0"/>
          <w:sz w:val="28"/>
          <w:szCs w:val="28"/>
        </w:rPr>
        <w:t>．</w:t>
      </w:r>
      <w:r w:rsidR="00AC2949" w:rsidRPr="006E197F">
        <w:rPr>
          <w:rFonts w:ascii="仿宋" w:eastAsia="仿宋" w:hAnsi="仿宋" w:cs="宋体" w:hint="eastAsia"/>
          <w:kern w:val="0"/>
          <w:sz w:val="28"/>
          <w:szCs w:val="28"/>
        </w:rPr>
        <w:t>自习辅导</w:t>
      </w:r>
      <w:r w:rsidR="00AC2949">
        <w:rPr>
          <w:rFonts w:ascii="仿宋" w:eastAsia="仿宋" w:hAnsi="仿宋" w:cs="宋体" w:hint="eastAsia"/>
          <w:kern w:val="0"/>
          <w:sz w:val="28"/>
          <w:szCs w:val="28"/>
        </w:rPr>
        <w:t>安排于理论教学第二周在教务处网站公布；自习辅导与坐班答疑时间安排不得重合</w:t>
      </w:r>
      <w:r w:rsidR="00AC2949" w:rsidRPr="006E197F">
        <w:rPr>
          <w:rFonts w:ascii="仿宋" w:eastAsia="仿宋" w:hAnsi="仿宋" w:cs="宋体" w:hint="eastAsia"/>
          <w:kern w:val="0"/>
          <w:sz w:val="28"/>
          <w:szCs w:val="28"/>
        </w:rPr>
        <w:t>；</w:t>
      </w:r>
    </w:p>
    <w:p w:rsidR="007009ED" w:rsidRDefault="001764FB">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sidR="007B760F">
        <w:rPr>
          <w:rFonts w:ascii="仿宋" w:eastAsia="仿宋" w:hAnsi="仿宋" w:cs="宋体" w:hint="eastAsia"/>
          <w:kern w:val="0"/>
          <w:sz w:val="28"/>
          <w:szCs w:val="28"/>
        </w:rPr>
        <w:t>．</w:t>
      </w:r>
      <w:r w:rsidR="00AC2949" w:rsidRPr="006E197F">
        <w:rPr>
          <w:rFonts w:ascii="仿宋" w:eastAsia="仿宋" w:hAnsi="仿宋" w:cs="宋体" w:hint="eastAsia"/>
          <w:kern w:val="0"/>
          <w:sz w:val="28"/>
          <w:szCs w:val="28"/>
        </w:rPr>
        <w:t>教师应记录</w:t>
      </w:r>
      <w:r w:rsidR="00AC2949">
        <w:rPr>
          <w:rFonts w:ascii="仿宋" w:eastAsia="仿宋" w:hAnsi="仿宋" w:cs="宋体" w:hint="eastAsia"/>
          <w:kern w:val="0"/>
          <w:sz w:val="28"/>
          <w:szCs w:val="28"/>
        </w:rPr>
        <w:t>参与辅导</w:t>
      </w:r>
      <w:r w:rsidR="00AC2949" w:rsidRPr="006E197F">
        <w:rPr>
          <w:rFonts w:ascii="仿宋" w:eastAsia="仿宋" w:hAnsi="仿宋" w:cs="宋体" w:hint="eastAsia"/>
          <w:kern w:val="0"/>
          <w:sz w:val="28"/>
          <w:szCs w:val="28"/>
        </w:rPr>
        <w:t>学生的学号、姓名、辅导主要内容等信息</w:t>
      </w:r>
      <w:r w:rsidR="00AC2949">
        <w:rPr>
          <w:rFonts w:ascii="仿宋" w:eastAsia="仿宋" w:hAnsi="仿宋" w:cs="宋体" w:hint="eastAsia"/>
          <w:kern w:val="0"/>
          <w:sz w:val="28"/>
          <w:szCs w:val="28"/>
        </w:rPr>
        <w:t>；教师</w:t>
      </w:r>
      <w:r w:rsidR="00AC2949" w:rsidRPr="006E197F">
        <w:rPr>
          <w:rFonts w:ascii="仿宋" w:eastAsia="仿宋" w:hAnsi="仿宋" w:cs="宋体" w:hint="eastAsia"/>
          <w:kern w:val="0"/>
          <w:sz w:val="28"/>
          <w:szCs w:val="28"/>
        </w:rPr>
        <w:t>临时离开辅导场所，</w:t>
      </w:r>
      <w:r w:rsidR="005037E4">
        <w:rPr>
          <w:rFonts w:ascii="仿宋" w:eastAsia="仿宋" w:hAnsi="仿宋" w:cs="宋体" w:hint="eastAsia"/>
          <w:kern w:val="0"/>
          <w:sz w:val="28"/>
          <w:szCs w:val="28"/>
        </w:rPr>
        <w:t>须</w:t>
      </w:r>
      <w:r w:rsidR="00AC2949">
        <w:rPr>
          <w:rFonts w:ascii="仿宋" w:eastAsia="仿宋" w:hAnsi="仿宋" w:cs="宋体" w:hint="eastAsia"/>
          <w:kern w:val="0"/>
          <w:sz w:val="28"/>
          <w:szCs w:val="28"/>
        </w:rPr>
        <w:t>在自习辅导场所作</w:t>
      </w:r>
      <w:r w:rsidR="00AC2949" w:rsidRPr="006E197F">
        <w:rPr>
          <w:rFonts w:ascii="仿宋" w:eastAsia="仿宋" w:hAnsi="仿宋" w:cs="宋体" w:hint="eastAsia"/>
          <w:kern w:val="0"/>
          <w:sz w:val="28"/>
          <w:szCs w:val="28"/>
        </w:rPr>
        <w:t>明确提示。</w:t>
      </w:r>
    </w:p>
    <w:p w:rsidR="004C2CEA" w:rsidRPr="00664D8B" w:rsidRDefault="004C2CEA" w:rsidP="00664D8B">
      <w:pPr>
        <w:rPr>
          <w:rFonts w:ascii="仿宋" w:eastAsia="仿宋" w:hAnsi="仿宋"/>
          <w:b/>
          <w:sz w:val="28"/>
          <w:szCs w:val="28"/>
        </w:rPr>
      </w:pPr>
      <w:r w:rsidRPr="00664D8B">
        <w:rPr>
          <w:rFonts w:ascii="仿宋" w:eastAsia="仿宋" w:hAnsi="仿宋" w:hint="eastAsia"/>
          <w:b/>
          <w:sz w:val="28"/>
          <w:szCs w:val="28"/>
        </w:rPr>
        <w:t>（四）青年教师助教</w:t>
      </w:r>
    </w:p>
    <w:p w:rsidR="004C2CEA" w:rsidRPr="00664D8B" w:rsidRDefault="004C2CEA" w:rsidP="00870429">
      <w:pPr>
        <w:rPr>
          <w:rFonts w:ascii="仿宋" w:eastAsia="仿宋" w:hAnsi="仿宋" w:cs="宋体"/>
          <w:kern w:val="0"/>
          <w:sz w:val="28"/>
          <w:szCs w:val="28"/>
        </w:rPr>
      </w:pPr>
      <w:r w:rsidRPr="00CE6A16">
        <w:rPr>
          <w:sz w:val="28"/>
          <w:szCs w:val="28"/>
        </w:rPr>
        <w:t xml:space="preserve">   </w:t>
      </w:r>
      <w:r w:rsidR="004973E7">
        <w:rPr>
          <w:rFonts w:hint="eastAsia"/>
          <w:sz w:val="28"/>
          <w:szCs w:val="28"/>
        </w:rPr>
        <w:t xml:space="preserve"> </w:t>
      </w:r>
      <w:r w:rsidRPr="00870429">
        <w:rPr>
          <w:rFonts w:ascii="仿宋" w:eastAsia="仿宋" w:hAnsi="仿宋"/>
          <w:sz w:val="30"/>
          <w:szCs w:val="30"/>
        </w:rPr>
        <w:t>1.</w:t>
      </w:r>
      <w:r w:rsidR="004973E7">
        <w:rPr>
          <w:rFonts w:ascii="仿宋" w:eastAsia="仿宋" w:hAnsi="仿宋" w:hint="eastAsia"/>
          <w:sz w:val="30"/>
          <w:szCs w:val="30"/>
        </w:rPr>
        <w:t xml:space="preserve"> </w:t>
      </w:r>
      <w:r w:rsidRPr="00664D8B">
        <w:rPr>
          <w:rFonts w:ascii="仿宋" w:eastAsia="仿宋" w:hAnsi="仿宋" w:cs="宋体"/>
          <w:kern w:val="0"/>
          <w:sz w:val="28"/>
          <w:szCs w:val="28"/>
        </w:rPr>
        <w:t>2015</w:t>
      </w:r>
      <w:r w:rsidRPr="00664D8B">
        <w:rPr>
          <w:rFonts w:ascii="仿宋" w:eastAsia="仿宋" w:hAnsi="仿宋" w:cs="宋体" w:hint="eastAsia"/>
          <w:kern w:val="0"/>
          <w:sz w:val="28"/>
          <w:szCs w:val="28"/>
        </w:rPr>
        <w:t>年</w:t>
      </w:r>
      <w:r w:rsidRPr="00664D8B">
        <w:rPr>
          <w:rFonts w:ascii="仿宋" w:eastAsia="仿宋" w:hAnsi="仿宋" w:cs="宋体"/>
          <w:kern w:val="0"/>
          <w:sz w:val="28"/>
          <w:szCs w:val="28"/>
        </w:rPr>
        <w:t>9月1</w:t>
      </w:r>
      <w:r w:rsidRPr="00664D8B">
        <w:rPr>
          <w:rFonts w:ascii="仿宋" w:eastAsia="仿宋" w:hAnsi="仿宋" w:cs="宋体" w:hint="eastAsia"/>
          <w:kern w:val="0"/>
          <w:sz w:val="28"/>
          <w:szCs w:val="28"/>
        </w:rPr>
        <w:t>日以后进校，无高校教学工作经历的青年教师</w:t>
      </w:r>
      <w:r w:rsidR="00453801" w:rsidRPr="00664D8B">
        <w:rPr>
          <w:rFonts w:ascii="仿宋" w:eastAsia="仿宋" w:hAnsi="仿宋" w:cs="宋体" w:hint="eastAsia"/>
          <w:kern w:val="0"/>
          <w:sz w:val="28"/>
          <w:szCs w:val="28"/>
        </w:rPr>
        <w:t>均须参加助教工作</w:t>
      </w:r>
      <w:r w:rsidRPr="00664D8B">
        <w:rPr>
          <w:rFonts w:ascii="仿宋" w:eastAsia="仿宋" w:hAnsi="仿宋" w:cs="宋体" w:hint="eastAsia"/>
          <w:kern w:val="0"/>
          <w:sz w:val="28"/>
          <w:szCs w:val="28"/>
        </w:rPr>
        <w:t>。</w:t>
      </w:r>
    </w:p>
    <w:p w:rsidR="00016D21" w:rsidRPr="00664D8B" w:rsidRDefault="004C2CEA" w:rsidP="00870429">
      <w:pPr>
        <w:ind w:firstLineChars="200" w:firstLine="560"/>
        <w:rPr>
          <w:rFonts w:ascii="仿宋" w:eastAsia="仿宋" w:hAnsi="仿宋" w:cs="宋体"/>
          <w:kern w:val="0"/>
          <w:sz w:val="28"/>
          <w:szCs w:val="28"/>
        </w:rPr>
      </w:pPr>
      <w:r w:rsidRPr="00664D8B">
        <w:rPr>
          <w:rFonts w:ascii="仿宋" w:eastAsia="仿宋" w:hAnsi="仿宋" w:cs="宋体"/>
          <w:kern w:val="0"/>
          <w:sz w:val="28"/>
          <w:szCs w:val="28"/>
        </w:rPr>
        <w:t xml:space="preserve">2. </w:t>
      </w:r>
      <w:r w:rsidR="00C02B63" w:rsidRPr="00664D8B">
        <w:rPr>
          <w:rFonts w:ascii="仿宋" w:eastAsia="仿宋" w:hAnsi="仿宋" w:cs="宋体" w:hint="eastAsia"/>
          <w:kern w:val="0"/>
          <w:sz w:val="28"/>
          <w:szCs w:val="28"/>
        </w:rPr>
        <w:t>助教时间从进校报到之日算起，不少于一年。</w:t>
      </w:r>
      <w:r w:rsidR="00016D21" w:rsidRPr="00664D8B">
        <w:rPr>
          <w:rFonts w:ascii="仿宋" w:eastAsia="仿宋" w:hAnsi="仿宋" w:cs="宋体" w:hint="eastAsia"/>
          <w:kern w:val="0"/>
          <w:sz w:val="28"/>
          <w:szCs w:val="28"/>
        </w:rPr>
        <w:t>具体工作要求详见《上海理工大学青年教师助教工作制度实施办法（试行）》（上理工</w:t>
      </w:r>
      <w:r w:rsidR="00016D21" w:rsidRPr="00664D8B">
        <w:rPr>
          <w:rFonts w:ascii="仿宋" w:eastAsia="仿宋" w:hAnsi="仿宋" w:cs="宋体"/>
          <w:kern w:val="0"/>
          <w:sz w:val="28"/>
          <w:szCs w:val="28"/>
        </w:rPr>
        <w:t xml:space="preserve">[2015]180 </w:t>
      </w:r>
      <w:r w:rsidR="00016D21" w:rsidRPr="00664D8B">
        <w:rPr>
          <w:rFonts w:ascii="仿宋" w:eastAsia="仿宋" w:hAnsi="仿宋" w:cs="宋体" w:hint="eastAsia"/>
          <w:kern w:val="0"/>
          <w:sz w:val="28"/>
          <w:szCs w:val="28"/>
        </w:rPr>
        <w:t>号）有关规定。</w:t>
      </w:r>
      <w:r w:rsidR="007E6F0D" w:rsidRPr="007E6F0D">
        <w:rPr>
          <w:rFonts w:ascii="仿宋" w:eastAsia="仿宋" w:hAnsi="仿宋" w:cs="宋体"/>
          <w:kern w:val="0"/>
          <w:sz w:val="28"/>
          <w:szCs w:val="28"/>
        </w:rPr>
        <w:t>2015年1月1日至8月31日期间进校，尚未取得主讲教师资格的青年教师，可参照执行。</w:t>
      </w:r>
    </w:p>
    <w:p w:rsidR="004C2CEA" w:rsidRPr="00664D8B" w:rsidRDefault="00016D21" w:rsidP="00870429">
      <w:pPr>
        <w:ind w:firstLineChars="200" w:firstLine="560"/>
        <w:rPr>
          <w:rFonts w:ascii="仿宋" w:eastAsia="仿宋" w:hAnsi="仿宋" w:cs="宋体"/>
          <w:kern w:val="0"/>
          <w:sz w:val="28"/>
          <w:szCs w:val="28"/>
        </w:rPr>
      </w:pPr>
      <w:bookmarkStart w:id="0" w:name="_GoBack"/>
      <w:r w:rsidRPr="00664D8B">
        <w:rPr>
          <w:rFonts w:ascii="仿宋" w:eastAsia="仿宋" w:hAnsi="仿宋" w:cs="宋体"/>
          <w:kern w:val="0"/>
          <w:sz w:val="28"/>
          <w:szCs w:val="28"/>
        </w:rPr>
        <w:t>3</w:t>
      </w:r>
      <w:r w:rsidR="004C2CEA" w:rsidRPr="00664D8B">
        <w:rPr>
          <w:rFonts w:ascii="仿宋" w:eastAsia="仿宋" w:hAnsi="仿宋" w:cs="宋体"/>
          <w:kern w:val="0"/>
          <w:sz w:val="28"/>
          <w:szCs w:val="28"/>
        </w:rPr>
        <w:t xml:space="preserve">. </w:t>
      </w:r>
      <w:r w:rsidR="00870429" w:rsidRPr="00664D8B">
        <w:rPr>
          <w:rFonts w:ascii="仿宋" w:eastAsia="仿宋" w:hAnsi="仿宋" w:cs="宋体" w:hint="eastAsia"/>
          <w:kern w:val="0"/>
          <w:sz w:val="28"/>
          <w:szCs w:val="28"/>
        </w:rPr>
        <w:t>青年教师应在每学期开学两周内提交本学期听课安排和助教工作培养计划表，经学院审定后，报教师教学发展中心备案。</w:t>
      </w:r>
      <w:bookmarkEnd w:id="0"/>
    </w:p>
    <w:p w:rsidR="00C00A91" w:rsidRPr="00664D8B" w:rsidRDefault="00016D21" w:rsidP="00664D8B">
      <w:pPr>
        <w:ind w:firstLineChars="200" w:firstLine="560"/>
        <w:rPr>
          <w:rFonts w:ascii="仿宋" w:eastAsia="仿宋" w:hAnsi="仿宋" w:cs="宋体"/>
          <w:kern w:val="0"/>
          <w:sz w:val="28"/>
          <w:szCs w:val="28"/>
        </w:rPr>
      </w:pPr>
      <w:r w:rsidRPr="00664D8B">
        <w:rPr>
          <w:rFonts w:ascii="仿宋" w:eastAsia="仿宋" w:hAnsi="仿宋" w:cs="宋体"/>
          <w:kern w:val="0"/>
          <w:sz w:val="28"/>
          <w:szCs w:val="28"/>
        </w:rPr>
        <w:t>4</w:t>
      </w:r>
      <w:r w:rsidR="002C6BA1" w:rsidRPr="00664D8B">
        <w:rPr>
          <w:rFonts w:ascii="仿宋" w:eastAsia="仿宋" w:hAnsi="仿宋" w:cs="宋体"/>
          <w:kern w:val="0"/>
          <w:sz w:val="28"/>
          <w:szCs w:val="28"/>
        </w:rPr>
        <w:t>.</w:t>
      </w:r>
      <w:r w:rsidR="00870429" w:rsidRPr="00664D8B" w:rsidDel="00870429">
        <w:rPr>
          <w:rFonts w:ascii="仿宋" w:eastAsia="仿宋" w:hAnsi="仿宋" w:cs="宋体"/>
          <w:kern w:val="0"/>
          <w:sz w:val="28"/>
          <w:szCs w:val="28"/>
        </w:rPr>
        <w:t xml:space="preserve"> </w:t>
      </w:r>
      <w:r w:rsidR="00870429" w:rsidRPr="00664D8B">
        <w:rPr>
          <w:rFonts w:ascii="仿宋" w:eastAsia="仿宋" w:hAnsi="仿宋" w:cs="宋体" w:hint="eastAsia"/>
          <w:kern w:val="0"/>
          <w:sz w:val="28"/>
          <w:szCs w:val="28"/>
        </w:rPr>
        <w:t>青年教师助教期满，由教师所在</w:t>
      </w:r>
      <w:r w:rsidR="00CA555A" w:rsidRPr="00664D8B">
        <w:rPr>
          <w:rFonts w:ascii="仿宋" w:eastAsia="仿宋" w:hAnsi="仿宋" w:cs="宋体" w:hint="eastAsia"/>
          <w:kern w:val="0"/>
          <w:sz w:val="28"/>
          <w:szCs w:val="28"/>
        </w:rPr>
        <w:t>学院</w:t>
      </w:r>
      <w:r w:rsidR="00870429" w:rsidRPr="00664D8B">
        <w:rPr>
          <w:rFonts w:ascii="仿宋" w:eastAsia="仿宋" w:hAnsi="仿宋" w:cs="宋体" w:hint="eastAsia"/>
          <w:kern w:val="0"/>
          <w:sz w:val="28"/>
          <w:szCs w:val="28"/>
        </w:rPr>
        <w:t>根据《上海理工大学青年教师助教工作制度实施办法（试行）》（上理工</w:t>
      </w:r>
      <w:r w:rsidR="00870429" w:rsidRPr="00664D8B">
        <w:rPr>
          <w:rFonts w:ascii="仿宋" w:eastAsia="仿宋" w:hAnsi="仿宋" w:cs="宋体"/>
          <w:kern w:val="0"/>
          <w:sz w:val="28"/>
          <w:szCs w:val="28"/>
        </w:rPr>
        <w:t xml:space="preserve">[2015]180 </w:t>
      </w:r>
      <w:r w:rsidR="00870429" w:rsidRPr="00664D8B">
        <w:rPr>
          <w:rFonts w:ascii="仿宋" w:eastAsia="仿宋" w:hAnsi="仿宋" w:cs="宋体" w:hint="eastAsia"/>
          <w:kern w:val="0"/>
          <w:sz w:val="28"/>
          <w:szCs w:val="28"/>
        </w:rPr>
        <w:t>号）的要求进行考核</w:t>
      </w:r>
      <w:r w:rsidRPr="00664D8B">
        <w:rPr>
          <w:rFonts w:ascii="仿宋" w:eastAsia="仿宋" w:hAnsi="仿宋" w:cs="宋体" w:hint="eastAsia"/>
          <w:kern w:val="0"/>
          <w:sz w:val="28"/>
          <w:szCs w:val="28"/>
        </w:rPr>
        <w:t>，</w:t>
      </w:r>
      <w:r w:rsidR="00870429" w:rsidRPr="00664D8B">
        <w:rPr>
          <w:rFonts w:ascii="仿宋" w:eastAsia="仿宋" w:hAnsi="仿宋" w:cs="宋体" w:hint="eastAsia"/>
          <w:kern w:val="0"/>
          <w:sz w:val="28"/>
          <w:szCs w:val="28"/>
        </w:rPr>
        <w:t>考核合格方可申请本科课程主讲教师资格。</w:t>
      </w:r>
    </w:p>
    <w:p w:rsidR="006721DC" w:rsidRPr="006E197F" w:rsidRDefault="000240C3" w:rsidP="00664D8B">
      <w:pPr>
        <w:ind w:firstLineChars="200" w:firstLine="562"/>
        <w:rPr>
          <w:rFonts w:ascii="黑体" w:eastAsia="黑体" w:hAnsi="黑体"/>
          <w:b/>
          <w:sz w:val="28"/>
          <w:szCs w:val="28"/>
        </w:rPr>
      </w:pPr>
      <w:r>
        <w:rPr>
          <w:rFonts w:ascii="黑体" w:eastAsia="黑体" w:hAnsi="黑体" w:hint="eastAsia"/>
          <w:b/>
          <w:sz w:val="28"/>
          <w:szCs w:val="28"/>
        </w:rPr>
        <w:t>二、</w:t>
      </w:r>
      <w:r w:rsidR="005F550F" w:rsidRPr="006E197F">
        <w:rPr>
          <w:rFonts w:ascii="黑体" w:eastAsia="黑体" w:hAnsi="黑体" w:hint="eastAsia"/>
          <w:b/>
          <w:sz w:val="28"/>
          <w:szCs w:val="28"/>
        </w:rPr>
        <w:t>实施监督</w:t>
      </w:r>
    </w:p>
    <w:p w:rsidR="00883A24" w:rsidRPr="008B1028" w:rsidRDefault="004F384E" w:rsidP="001B324E">
      <w:pPr>
        <w:widowControl/>
        <w:ind w:firstLineChars="200" w:firstLine="560"/>
        <w:rPr>
          <w:rFonts w:ascii="仿宋" w:eastAsia="仿宋" w:hAnsi="仿宋" w:cs="宋体"/>
          <w:color w:val="FF0000"/>
          <w:kern w:val="0"/>
          <w:sz w:val="28"/>
          <w:szCs w:val="28"/>
        </w:rPr>
      </w:pPr>
      <w:r w:rsidRPr="007B760F">
        <w:rPr>
          <w:rFonts w:ascii="仿宋" w:eastAsia="仿宋" w:hAnsi="仿宋" w:cs="宋体"/>
          <w:kern w:val="0"/>
          <w:sz w:val="28"/>
          <w:szCs w:val="28"/>
        </w:rPr>
        <w:t>1</w:t>
      </w:r>
      <w:r w:rsidRPr="007B760F">
        <w:rPr>
          <w:rFonts w:ascii="仿宋" w:eastAsia="仿宋" w:hAnsi="仿宋" w:cs="宋体" w:hint="eastAsia"/>
          <w:kern w:val="0"/>
          <w:sz w:val="28"/>
          <w:szCs w:val="28"/>
        </w:rPr>
        <w:t>．</w:t>
      </w:r>
      <w:r w:rsidR="00AD474B" w:rsidRPr="007B760F">
        <w:rPr>
          <w:rFonts w:ascii="仿宋" w:eastAsia="仿宋" w:hAnsi="仿宋" w:cs="宋体" w:hint="eastAsia"/>
          <w:kern w:val="0"/>
          <w:sz w:val="28"/>
          <w:szCs w:val="28"/>
        </w:rPr>
        <w:t>学院</w:t>
      </w:r>
      <w:r w:rsidR="000240C3">
        <w:rPr>
          <w:rFonts w:ascii="仿宋" w:eastAsia="仿宋" w:hAnsi="仿宋" w:cs="宋体" w:hint="eastAsia"/>
          <w:kern w:val="0"/>
          <w:sz w:val="28"/>
          <w:szCs w:val="28"/>
        </w:rPr>
        <w:t>应督促各教学团队做好</w:t>
      </w:r>
      <w:r w:rsidR="00883A24" w:rsidRPr="007B760F">
        <w:rPr>
          <w:rFonts w:ascii="仿宋" w:eastAsia="仿宋" w:hAnsi="仿宋" w:cs="宋体" w:hint="eastAsia"/>
          <w:kern w:val="0"/>
          <w:sz w:val="28"/>
          <w:szCs w:val="28"/>
        </w:rPr>
        <w:t>教师</w:t>
      </w:r>
      <w:r w:rsidR="00C421FD">
        <w:rPr>
          <w:rFonts w:ascii="仿宋" w:eastAsia="仿宋" w:hAnsi="仿宋" w:cs="宋体" w:hint="eastAsia"/>
          <w:kern w:val="0"/>
          <w:sz w:val="28"/>
          <w:szCs w:val="28"/>
        </w:rPr>
        <w:t>授</w:t>
      </w:r>
      <w:r w:rsidR="00883A24" w:rsidRPr="007B760F">
        <w:rPr>
          <w:rFonts w:ascii="仿宋" w:eastAsia="仿宋" w:hAnsi="仿宋" w:cs="宋体" w:hint="eastAsia"/>
          <w:kern w:val="0"/>
          <w:sz w:val="28"/>
          <w:szCs w:val="28"/>
        </w:rPr>
        <w:t>课、</w:t>
      </w:r>
      <w:r w:rsidR="00C421FD" w:rsidRPr="007B760F">
        <w:rPr>
          <w:rFonts w:ascii="仿宋" w:eastAsia="仿宋" w:hAnsi="仿宋" w:cs="宋体" w:hint="eastAsia"/>
          <w:kern w:val="0"/>
          <w:sz w:val="28"/>
          <w:szCs w:val="28"/>
        </w:rPr>
        <w:t>坐班答疑、</w:t>
      </w:r>
      <w:r w:rsidR="00883A24" w:rsidRPr="007B760F">
        <w:rPr>
          <w:rFonts w:ascii="仿宋" w:eastAsia="仿宋" w:hAnsi="仿宋" w:cs="宋体" w:hint="eastAsia"/>
          <w:kern w:val="0"/>
          <w:sz w:val="28"/>
          <w:szCs w:val="28"/>
        </w:rPr>
        <w:t>自习辅导</w:t>
      </w:r>
      <w:r w:rsidR="00C02B63">
        <w:rPr>
          <w:rFonts w:ascii="仿宋" w:eastAsia="仿宋" w:hAnsi="仿宋" w:cs="宋体" w:hint="eastAsia"/>
          <w:kern w:val="0"/>
          <w:sz w:val="28"/>
          <w:szCs w:val="28"/>
        </w:rPr>
        <w:t>、青年教师助教</w:t>
      </w:r>
      <w:r w:rsidR="001764FB" w:rsidRPr="007B760F">
        <w:rPr>
          <w:rFonts w:ascii="仿宋" w:eastAsia="仿宋" w:hAnsi="仿宋" w:cs="宋体" w:hint="eastAsia"/>
          <w:kern w:val="0"/>
          <w:sz w:val="28"/>
          <w:szCs w:val="28"/>
        </w:rPr>
        <w:t>等工作的</w:t>
      </w:r>
      <w:r w:rsidR="00883A24" w:rsidRPr="007B760F">
        <w:rPr>
          <w:rFonts w:ascii="仿宋" w:eastAsia="仿宋" w:hAnsi="仿宋" w:cs="宋体" w:hint="eastAsia"/>
          <w:kern w:val="0"/>
          <w:sz w:val="28"/>
          <w:szCs w:val="28"/>
        </w:rPr>
        <w:t>安排</w:t>
      </w:r>
      <w:r w:rsidR="001764FB" w:rsidRPr="007B760F">
        <w:rPr>
          <w:rFonts w:ascii="仿宋" w:eastAsia="仿宋" w:hAnsi="仿宋" w:cs="宋体" w:hint="eastAsia"/>
          <w:kern w:val="0"/>
          <w:sz w:val="28"/>
          <w:szCs w:val="28"/>
        </w:rPr>
        <w:t>、实施</w:t>
      </w:r>
      <w:r w:rsidR="000240C3">
        <w:rPr>
          <w:rFonts w:ascii="仿宋" w:eastAsia="仿宋" w:hAnsi="仿宋" w:cs="宋体" w:hint="eastAsia"/>
          <w:kern w:val="0"/>
          <w:sz w:val="28"/>
          <w:szCs w:val="28"/>
        </w:rPr>
        <w:t>，并开展定期</w:t>
      </w:r>
      <w:r w:rsidR="001764FB" w:rsidRPr="007B760F">
        <w:rPr>
          <w:rFonts w:ascii="仿宋" w:eastAsia="仿宋" w:hAnsi="仿宋" w:cs="宋体" w:hint="eastAsia"/>
          <w:kern w:val="0"/>
          <w:sz w:val="28"/>
          <w:szCs w:val="28"/>
        </w:rPr>
        <w:t>检查工作，</w:t>
      </w:r>
      <w:r w:rsidR="007B760F">
        <w:rPr>
          <w:rFonts w:ascii="仿宋" w:eastAsia="仿宋" w:hAnsi="仿宋" w:cs="宋体" w:hint="eastAsia"/>
          <w:kern w:val="0"/>
          <w:sz w:val="28"/>
          <w:szCs w:val="28"/>
        </w:rPr>
        <w:t>及时处理相关问题，</w:t>
      </w:r>
      <w:r w:rsidR="001764FB" w:rsidRPr="006E197F">
        <w:rPr>
          <w:rFonts w:ascii="仿宋" w:eastAsia="仿宋" w:hAnsi="仿宋" w:cs="宋体" w:hint="eastAsia"/>
          <w:kern w:val="0"/>
          <w:sz w:val="28"/>
          <w:szCs w:val="28"/>
        </w:rPr>
        <w:t>并采取有效措施补救</w:t>
      </w:r>
      <w:r w:rsidR="007B760F">
        <w:rPr>
          <w:rFonts w:ascii="仿宋" w:eastAsia="仿宋" w:hAnsi="仿宋" w:cs="宋体" w:hint="eastAsia"/>
          <w:kern w:val="0"/>
          <w:sz w:val="28"/>
          <w:szCs w:val="28"/>
        </w:rPr>
        <w:t>。</w:t>
      </w:r>
    </w:p>
    <w:p w:rsidR="00883A24" w:rsidRDefault="007B760F" w:rsidP="001B324E">
      <w:pPr>
        <w:widowControl/>
        <w:ind w:firstLineChars="200" w:firstLine="560"/>
        <w:rPr>
          <w:rFonts w:ascii="仿宋" w:eastAsia="仿宋" w:hAnsi="仿宋" w:cs="宋体"/>
          <w:kern w:val="0"/>
          <w:sz w:val="28"/>
          <w:szCs w:val="28"/>
        </w:rPr>
      </w:pPr>
      <w:r>
        <w:rPr>
          <w:rFonts w:ascii="仿宋" w:eastAsia="仿宋" w:hAnsi="仿宋" w:cs="宋体"/>
          <w:kern w:val="0"/>
          <w:sz w:val="28"/>
          <w:szCs w:val="28"/>
        </w:rPr>
        <w:lastRenderedPageBreak/>
        <w:t>2</w:t>
      </w:r>
      <w:r w:rsidR="00883A24" w:rsidRPr="006E197F">
        <w:rPr>
          <w:rFonts w:ascii="仿宋" w:eastAsia="仿宋" w:hAnsi="仿宋" w:cs="宋体" w:hint="eastAsia"/>
          <w:kern w:val="0"/>
          <w:sz w:val="28"/>
          <w:szCs w:val="28"/>
        </w:rPr>
        <w:t>．</w:t>
      </w:r>
      <w:r w:rsidR="004F384E" w:rsidRPr="006E197F">
        <w:rPr>
          <w:rFonts w:ascii="仿宋" w:eastAsia="仿宋" w:hAnsi="仿宋" w:cs="宋体" w:hint="eastAsia"/>
          <w:kern w:val="0"/>
          <w:sz w:val="28"/>
          <w:szCs w:val="28"/>
        </w:rPr>
        <w:t>学院应</w:t>
      </w:r>
      <w:r w:rsidR="00883A24" w:rsidRPr="006E197F">
        <w:rPr>
          <w:rFonts w:ascii="仿宋" w:eastAsia="仿宋" w:hAnsi="仿宋" w:cs="宋体" w:hint="eastAsia"/>
          <w:kern w:val="0"/>
          <w:sz w:val="28"/>
          <w:szCs w:val="28"/>
        </w:rPr>
        <w:t>严格审批教师</w:t>
      </w:r>
      <w:r w:rsidR="00C421FD">
        <w:rPr>
          <w:rFonts w:ascii="仿宋" w:eastAsia="仿宋" w:hAnsi="仿宋" w:cs="宋体" w:hint="eastAsia"/>
          <w:kern w:val="0"/>
          <w:sz w:val="28"/>
          <w:szCs w:val="28"/>
        </w:rPr>
        <w:t>授</w:t>
      </w:r>
      <w:r w:rsidR="00883A24" w:rsidRPr="006E197F">
        <w:rPr>
          <w:rFonts w:ascii="仿宋" w:eastAsia="仿宋" w:hAnsi="仿宋" w:cs="宋体" w:hint="eastAsia"/>
          <w:kern w:val="0"/>
          <w:sz w:val="28"/>
          <w:szCs w:val="28"/>
        </w:rPr>
        <w:t>课、</w:t>
      </w:r>
      <w:r w:rsidR="00C421FD" w:rsidRPr="006E197F">
        <w:rPr>
          <w:rFonts w:ascii="仿宋" w:eastAsia="仿宋" w:hAnsi="仿宋" w:cs="宋体" w:hint="eastAsia"/>
          <w:kern w:val="0"/>
          <w:sz w:val="28"/>
          <w:szCs w:val="28"/>
        </w:rPr>
        <w:t>坐班答疑、</w:t>
      </w:r>
      <w:r w:rsidR="00883A24" w:rsidRPr="006E197F">
        <w:rPr>
          <w:rFonts w:ascii="仿宋" w:eastAsia="仿宋" w:hAnsi="仿宋" w:cs="宋体" w:hint="eastAsia"/>
          <w:kern w:val="0"/>
          <w:sz w:val="28"/>
          <w:szCs w:val="28"/>
        </w:rPr>
        <w:t>自习辅导</w:t>
      </w:r>
      <w:r w:rsidR="00C02B63">
        <w:rPr>
          <w:rFonts w:ascii="仿宋" w:eastAsia="仿宋" w:hAnsi="仿宋" w:cs="宋体" w:hint="eastAsia"/>
          <w:kern w:val="0"/>
          <w:sz w:val="28"/>
          <w:szCs w:val="28"/>
        </w:rPr>
        <w:t>、青年教师随堂听课</w:t>
      </w:r>
      <w:r w:rsidR="00883A24" w:rsidRPr="006E197F">
        <w:rPr>
          <w:rFonts w:ascii="仿宋" w:eastAsia="仿宋" w:hAnsi="仿宋" w:cs="宋体" w:hint="eastAsia"/>
          <w:kern w:val="0"/>
          <w:sz w:val="28"/>
          <w:szCs w:val="28"/>
        </w:rPr>
        <w:t>的变更申请，</w:t>
      </w:r>
      <w:r w:rsidR="00ED4B3B">
        <w:rPr>
          <w:rFonts w:ascii="仿宋" w:eastAsia="仿宋" w:hAnsi="仿宋" w:cs="宋体" w:hint="eastAsia"/>
          <w:kern w:val="0"/>
          <w:sz w:val="28"/>
          <w:szCs w:val="28"/>
        </w:rPr>
        <w:t>原则上</w:t>
      </w:r>
      <w:r w:rsidR="00883A24" w:rsidRPr="006E197F">
        <w:rPr>
          <w:rFonts w:ascii="仿宋" w:eastAsia="仿宋" w:hAnsi="仿宋" w:cs="宋体" w:hint="eastAsia"/>
          <w:kern w:val="0"/>
          <w:sz w:val="28"/>
          <w:szCs w:val="28"/>
        </w:rPr>
        <w:t>至少提前</w:t>
      </w:r>
      <w:r w:rsidR="00ED4B3B">
        <w:rPr>
          <w:rFonts w:ascii="仿宋" w:eastAsia="仿宋" w:hAnsi="仿宋" w:cs="宋体" w:hint="eastAsia"/>
          <w:kern w:val="0"/>
          <w:sz w:val="28"/>
          <w:szCs w:val="28"/>
        </w:rPr>
        <w:t>一周</w:t>
      </w:r>
      <w:r w:rsidR="008260DA">
        <w:rPr>
          <w:rFonts w:ascii="仿宋" w:eastAsia="仿宋" w:hAnsi="仿宋" w:cs="宋体" w:hint="eastAsia"/>
          <w:kern w:val="0"/>
          <w:sz w:val="28"/>
          <w:szCs w:val="28"/>
        </w:rPr>
        <w:t>报</w:t>
      </w:r>
      <w:r w:rsidR="00883A24" w:rsidRPr="006E197F">
        <w:rPr>
          <w:rFonts w:ascii="仿宋" w:eastAsia="仿宋" w:hAnsi="仿宋" w:cs="宋体" w:hint="eastAsia"/>
          <w:kern w:val="0"/>
          <w:sz w:val="28"/>
          <w:szCs w:val="28"/>
        </w:rPr>
        <w:t>备。</w:t>
      </w:r>
    </w:p>
    <w:p w:rsidR="000240C3" w:rsidRPr="006E197F" w:rsidRDefault="000240C3" w:rsidP="001B324E">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3.学校将不定期开展</w:t>
      </w:r>
      <w:r w:rsidR="00EB03DF">
        <w:rPr>
          <w:rFonts w:ascii="仿宋" w:eastAsia="仿宋" w:hAnsi="仿宋" w:cs="宋体" w:hint="eastAsia"/>
          <w:kern w:val="0"/>
          <w:sz w:val="28"/>
          <w:szCs w:val="28"/>
        </w:rPr>
        <w:t>教师授课</w:t>
      </w:r>
      <w:r>
        <w:rPr>
          <w:rFonts w:ascii="仿宋" w:eastAsia="仿宋" w:hAnsi="仿宋" w:cs="宋体" w:hint="eastAsia"/>
          <w:kern w:val="0"/>
          <w:sz w:val="28"/>
          <w:szCs w:val="28"/>
        </w:rPr>
        <w:t>、坐班答疑、自习辅导</w:t>
      </w:r>
      <w:r w:rsidR="00C02B63">
        <w:rPr>
          <w:rFonts w:ascii="仿宋" w:eastAsia="仿宋" w:hAnsi="仿宋" w:cs="宋体" w:hint="eastAsia"/>
          <w:kern w:val="0"/>
          <w:sz w:val="28"/>
          <w:szCs w:val="28"/>
        </w:rPr>
        <w:t>和青年教师助教</w:t>
      </w:r>
      <w:r>
        <w:rPr>
          <w:rFonts w:ascii="仿宋" w:eastAsia="仿宋" w:hAnsi="仿宋" w:cs="宋体" w:hint="eastAsia"/>
          <w:kern w:val="0"/>
          <w:sz w:val="28"/>
          <w:szCs w:val="28"/>
        </w:rPr>
        <w:t>检查工作，确保教师激励计划核心任务的完成。</w:t>
      </w:r>
    </w:p>
    <w:p w:rsidR="005F550F" w:rsidRPr="00383DFC" w:rsidRDefault="000240C3" w:rsidP="00383DFC">
      <w:pPr>
        <w:rPr>
          <w:rFonts w:ascii="黑体" w:eastAsia="黑体" w:hAnsi="黑体"/>
          <w:b/>
          <w:sz w:val="28"/>
          <w:szCs w:val="28"/>
        </w:rPr>
      </w:pPr>
      <w:r w:rsidRPr="00383DFC">
        <w:rPr>
          <w:rFonts w:ascii="黑体" w:eastAsia="黑体" w:hAnsi="黑体" w:hint="eastAsia"/>
          <w:b/>
          <w:sz w:val="28"/>
          <w:szCs w:val="28"/>
        </w:rPr>
        <w:t>三、</w:t>
      </w:r>
      <w:r w:rsidR="005F550F" w:rsidRPr="00383DFC">
        <w:rPr>
          <w:rFonts w:ascii="黑体" w:eastAsia="黑体" w:hAnsi="黑体" w:hint="eastAsia"/>
          <w:b/>
          <w:sz w:val="28"/>
          <w:szCs w:val="28"/>
        </w:rPr>
        <w:t>违规处理</w:t>
      </w:r>
    </w:p>
    <w:p w:rsidR="005F550F" w:rsidRPr="006E197F" w:rsidRDefault="005F550F" w:rsidP="001B324E">
      <w:pPr>
        <w:spacing w:line="600" w:lineRule="exact"/>
        <w:ind w:firstLineChars="200" w:firstLine="560"/>
        <w:rPr>
          <w:rFonts w:ascii="仿宋" w:eastAsia="仿宋" w:hAnsi="仿宋" w:cs="宋体"/>
          <w:kern w:val="0"/>
          <w:sz w:val="28"/>
          <w:szCs w:val="28"/>
        </w:rPr>
      </w:pPr>
      <w:r w:rsidRPr="006E197F">
        <w:rPr>
          <w:rFonts w:ascii="仿宋" w:eastAsia="仿宋" w:hAnsi="仿宋" w:cs="宋体" w:hint="eastAsia"/>
          <w:kern w:val="0"/>
          <w:sz w:val="28"/>
          <w:szCs w:val="28"/>
        </w:rPr>
        <w:t>1</w:t>
      </w:r>
      <w:r w:rsidR="007B760F">
        <w:rPr>
          <w:rFonts w:ascii="仿宋" w:eastAsia="仿宋" w:hAnsi="仿宋" w:cs="宋体" w:hint="eastAsia"/>
          <w:kern w:val="0"/>
          <w:sz w:val="28"/>
          <w:szCs w:val="28"/>
        </w:rPr>
        <w:t>．对于违反教师</w:t>
      </w:r>
      <w:r w:rsidRPr="006E197F">
        <w:rPr>
          <w:rFonts w:ascii="仿宋" w:eastAsia="仿宋" w:hAnsi="仿宋" w:cs="宋体" w:hint="eastAsia"/>
          <w:kern w:val="0"/>
          <w:sz w:val="28"/>
          <w:szCs w:val="28"/>
        </w:rPr>
        <w:t>授课、</w:t>
      </w:r>
      <w:r w:rsidR="007B760F">
        <w:rPr>
          <w:rFonts w:ascii="仿宋" w:eastAsia="仿宋" w:hAnsi="仿宋" w:cs="宋体" w:hint="eastAsia"/>
          <w:kern w:val="0"/>
          <w:sz w:val="28"/>
          <w:szCs w:val="28"/>
        </w:rPr>
        <w:t>坐班</w:t>
      </w:r>
      <w:r w:rsidRPr="006E197F">
        <w:rPr>
          <w:rFonts w:ascii="仿宋" w:eastAsia="仿宋" w:hAnsi="仿宋" w:cs="宋体" w:hint="eastAsia"/>
          <w:kern w:val="0"/>
          <w:sz w:val="28"/>
          <w:szCs w:val="28"/>
        </w:rPr>
        <w:t>答疑</w:t>
      </w:r>
      <w:r w:rsidR="00C421FD">
        <w:rPr>
          <w:rFonts w:ascii="仿宋" w:eastAsia="仿宋" w:hAnsi="仿宋" w:cs="宋体" w:hint="eastAsia"/>
          <w:kern w:val="0"/>
          <w:sz w:val="28"/>
          <w:szCs w:val="28"/>
        </w:rPr>
        <w:t>、</w:t>
      </w:r>
      <w:r w:rsidRPr="006E197F">
        <w:rPr>
          <w:rFonts w:ascii="仿宋" w:eastAsia="仿宋" w:hAnsi="仿宋" w:cs="宋体" w:hint="eastAsia"/>
          <w:kern w:val="0"/>
          <w:sz w:val="28"/>
          <w:szCs w:val="28"/>
        </w:rPr>
        <w:t>自习辅导</w:t>
      </w:r>
      <w:r w:rsidR="007B760F">
        <w:rPr>
          <w:rFonts w:ascii="仿宋" w:eastAsia="仿宋" w:hAnsi="仿宋" w:cs="宋体" w:hint="eastAsia"/>
          <w:kern w:val="0"/>
          <w:sz w:val="28"/>
          <w:szCs w:val="28"/>
        </w:rPr>
        <w:t>等相关规定</w:t>
      </w:r>
      <w:r w:rsidRPr="006E197F">
        <w:rPr>
          <w:rFonts w:ascii="仿宋" w:eastAsia="仿宋" w:hAnsi="仿宋" w:cs="宋体" w:hint="eastAsia"/>
          <w:kern w:val="0"/>
          <w:sz w:val="28"/>
          <w:szCs w:val="28"/>
        </w:rPr>
        <w:t>的教师，</w:t>
      </w:r>
      <w:r w:rsidR="007B760F">
        <w:rPr>
          <w:rFonts w:ascii="仿宋" w:eastAsia="仿宋" w:hAnsi="仿宋" w:cs="宋体" w:hint="eastAsia"/>
          <w:kern w:val="0"/>
          <w:sz w:val="28"/>
          <w:szCs w:val="28"/>
        </w:rPr>
        <w:t>按</w:t>
      </w:r>
      <w:r w:rsidRPr="006E197F">
        <w:rPr>
          <w:rFonts w:ascii="仿宋" w:eastAsia="仿宋" w:hAnsi="仿宋" w:cs="宋体" w:hint="eastAsia"/>
          <w:kern w:val="0"/>
          <w:sz w:val="28"/>
          <w:szCs w:val="28"/>
        </w:rPr>
        <w:t>照《上海理工大学本科教学事故认定与处理办法（修订稿）》（</w:t>
      </w:r>
      <w:r w:rsidRPr="006E197F">
        <w:rPr>
          <w:rFonts w:ascii="仿宋" w:eastAsia="仿宋" w:hAnsi="仿宋" w:cs="宋体"/>
          <w:kern w:val="0"/>
          <w:sz w:val="28"/>
          <w:szCs w:val="28"/>
        </w:rPr>
        <w:t>上理工</w:t>
      </w:r>
      <w:r w:rsidRPr="006E197F">
        <w:rPr>
          <w:rFonts w:ascii="仿宋" w:eastAsia="仿宋" w:hAnsi="仿宋" w:cs="宋体" w:hint="eastAsia"/>
          <w:kern w:val="0"/>
          <w:sz w:val="28"/>
          <w:szCs w:val="28"/>
        </w:rPr>
        <w:t>[</w:t>
      </w:r>
      <w:r w:rsidRPr="006E197F">
        <w:rPr>
          <w:rFonts w:ascii="仿宋" w:eastAsia="仿宋" w:hAnsi="仿宋" w:cs="宋体"/>
          <w:kern w:val="0"/>
          <w:sz w:val="28"/>
          <w:szCs w:val="28"/>
        </w:rPr>
        <w:t>2015</w:t>
      </w:r>
      <w:r w:rsidRPr="006E197F">
        <w:rPr>
          <w:rFonts w:ascii="仿宋" w:eastAsia="仿宋" w:hAnsi="仿宋" w:cs="宋体" w:hint="eastAsia"/>
          <w:kern w:val="0"/>
          <w:sz w:val="28"/>
          <w:szCs w:val="28"/>
        </w:rPr>
        <w:t>]</w:t>
      </w:r>
      <w:r w:rsidRPr="006E197F">
        <w:rPr>
          <w:rFonts w:ascii="仿宋" w:eastAsia="仿宋" w:hAnsi="仿宋" w:cs="宋体"/>
          <w:kern w:val="0"/>
          <w:sz w:val="28"/>
          <w:szCs w:val="28"/>
        </w:rPr>
        <w:t>198</w:t>
      </w:r>
      <w:r w:rsidRPr="006E197F">
        <w:rPr>
          <w:rFonts w:ascii="仿宋" w:eastAsia="仿宋" w:hAnsi="仿宋" w:cs="宋体" w:hint="eastAsia"/>
          <w:kern w:val="0"/>
          <w:sz w:val="28"/>
          <w:szCs w:val="28"/>
        </w:rPr>
        <w:t>号）给予相应</w:t>
      </w:r>
      <w:r w:rsidR="007B760F">
        <w:rPr>
          <w:rFonts w:ascii="仿宋" w:eastAsia="仿宋" w:hAnsi="仿宋" w:cs="宋体" w:hint="eastAsia"/>
          <w:kern w:val="0"/>
          <w:sz w:val="28"/>
          <w:szCs w:val="28"/>
        </w:rPr>
        <w:t>处理。</w:t>
      </w:r>
    </w:p>
    <w:p w:rsidR="005F550F" w:rsidRPr="006E197F" w:rsidRDefault="005F550F" w:rsidP="001B324E">
      <w:pPr>
        <w:widowControl/>
        <w:ind w:firstLineChars="200" w:firstLine="560"/>
        <w:rPr>
          <w:rFonts w:ascii="仿宋" w:eastAsia="仿宋" w:hAnsi="仿宋" w:cs="宋体"/>
          <w:kern w:val="0"/>
          <w:sz w:val="28"/>
          <w:szCs w:val="28"/>
        </w:rPr>
      </w:pPr>
      <w:r w:rsidRPr="006E197F">
        <w:rPr>
          <w:rFonts w:ascii="仿宋" w:eastAsia="仿宋" w:hAnsi="仿宋" w:cs="宋体" w:hint="eastAsia"/>
          <w:kern w:val="0"/>
          <w:sz w:val="28"/>
          <w:szCs w:val="28"/>
        </w:rPr>
        <w:t>2</w:t>
      </w:r>
      <w:r w:rsidR="007B760F">
        <w:rPr>
          <w:rFonts w:ascii="仿宋" w:eastAsia="仿宋" w:hAnsi="仿宋" w:cs="宋体" w:hint="eastAsia"/>
          <w:kern w:val="0"/>
          <w:sz w:val="28"/>
          <w:szCs w:val="28"/>
        </w:rPr>
        <w:t>．</w:t>
      </w:r>
      <w:r w:rsidRPr="006E197F">
        <w:rPr>
          <w:rFonts w:ascii="仿宋" w:eastAsia="仿宋" w:hAnsi="仿宋" w:cs="宋体" w:hint="eastAsia"/>
          <w:kern w:val="0"/>
          <w:sz w:val="28"/>
          <w:szCs w:val="28"/>
        </w:rPr>
        <w:t>学院教学管理部门未及时将本部门教师</w:t>
      </w:r>
      <w:r w:rsidR="00C421FD">
        <w:rPr>
          <w:rFonts w:ascii="仿宋" w:eastAsia="仿宋" w:hAnsi="仿宋" w:cs="宋体" w:hint="eastAsia"/>
          <w:kern w:val="0"/>
          <w:sz w:val="28"/>
          <w:szCs w:val="28"/>
        </w:rPr>
        <w:t>授</w:t>
      </w:r>
      <w:r w:rsidRPr="006E197F">
        <w:rPr>
          <w:rFonts w:ascii="仿宋" w:eastAsia="仿宋" w:hAnsi="仿宋" w:cs="宋体" w:hint="eastAsia"/>
          <w:kern w:val="0"/>
          <w:sz w:val="28"/>
          <w:szCs w:val="28"/>
        </w:rPr>
        <w:t>课、坐班答疑、自习辅导</w:t>
      </w:r>
      <w:r w:rsidR="00C02B63">
        <w:rPr>
          <w:rFonts w:ascii="仿宋" w:eastAsia="仿宋" w:hAnsi="仿宋" w:cs="宋体" w:hint="eastAsia"/>
          <w:kern w:val="0"/>
          <w:sz w:val="28"/>
          <w:szCs w:val="28"/>
        </w:rPr>
        <w:t>、青年教师随堂听课</w:t>
      </w:r>
      <w:r w:rsidRPr="006E197F">
        <w:rPr>
          <w:rFonts w:ascii="仿宋" w:eastAsia="仿宋" w:hAnsi="仿宋" w:cs="宋体" w:hint="eastAsia"/>
          <w:kern w:val="0"/>
          <w:sz w:val="28"/>
          <w:szCs w:val="28"/>
        </w:rPr>
        <w:t>变更情况上报的，由学院领导承担相应责任</w:t>
      </w:r>
      <w:r w:rsidR="007B760F">
        <w:rPr>
          <w:rFonts w:ascii="仿宋" w:eastAsia="仿宋" w:hAnsi="仿宋" w:cs="宋体" w:hint="eastAsia"/>
          <w:kern w:val="0"/>
          <w:sz w:val="28"/>
          <w:szCs w:val="28"/>
        </w:rPr>
        <w:t>。</w:t>
      </w:r>
    </w:p>
    <w:p w:rsidR="001B324E" w:rsidRPr="008260DA" w:rsidRDefault="00204532" w:rsidP="008260DA">
      <w:pPr>
        <w:widowControl/>
        <w:ind w:firstLineChars="200" w:firstLine="560"/>
        <w:rPr>
          <w:rFonts w:ascii="仿宋" w:eastAsia="仿宋" w:hAnsi="仿宋" w:cs="Arial"/>
          <w:kern w:val="0"/>
          <w:sz w:val="28"/>
          <w:szCs w:val="28"/>
        </w:rPr>
      </w:pPr>
      <w:r w:rsidRPr="006E197F">
        <w:rPr>
          <w:rFonts w:ascii="仿宋" w:eastAsia="仿宋" w:hAnsi="仿宋" w:cs="宋体"/>
          <w:kern w:val="0"/>
          <w:sz w:val="28"/>
          <w:szCs w:val="28"/>
        </w:rPr>
        <w:t>3</w:t>
      </w:r>
      <w:r w:rsidR="007B760F">
        <w:rPr>
          <w:rFonts w:ascii="仿宋" w:eastAsia="仿宋" w:hAnsi="仿宋" w:cs="宋体" w:hint="eastAsia"/>
          <w:kern w:val="0"/>
          <w:sz w:val="28"/>
          <w:szCs w:val="28"/>
        </w:rPr>
        <w:t>．</w:t>
      </w:r>
      <w:r w:rsidRPr="006E197F">
        <w:rPr>
          <w:rFonts w:ascii="仿宋" w:eastAsia="仿宋" w:hAnsi="仿宋" w:cs="宋体" w:hint="eastAsia"/>
          <w:kern w:val="0"/>
          <w:sz w:val="28"/>
          <w:szCs w:val="28"/>
        </w:rPr>
        <w:t>学校教学检查中如发现</w:t>
      </w:r>
      <w:r w:rsidR="005F550F" w:rsidRPr="006E197F">
        <w:rPr>
          <w:rFonts w:ascii="仿宋" w:eastAsia="仿宋" w:hAnsi="仿宋" w:cs="宋体" w:hint="eastAsia"/>
          <w:kern w:val="0"/>
          <w:sz w:val="28"/>
          <w:szCs w:val="28"/>
        </w:rPr>
        <w:t>教师</w:t>
      </w:r>
      <w:r w:rsidR="007B760F">
        <w:rPr>
          <w:rFonts w:ascii="仿宋" w:eastAsia="仿宋" w:hAnsi="仿宋" w:cs="宋体" w:hint="eastAsia"/>
          <w:kern w:val="0"/>
          <w:sz w:val="28"/>
          <w:szCs w:val="28"/>
        </w:rPr>
        <w:t>未按上述规定进行授课</w:t>
      </w:r>
      <w:r w:rsidR="005F550F" w:rsidRPr="006E197F">
        <w:rPr>
          <w:rFonts w:ascii="仿宋" w:eastAsia="仿宋" w:hAnsi="仿宋" w:cs="宋体" w:hint="eastAsia"/>
          <w:kern w:val="0"/>
          <w:sz w:val="28"/>
          <w:szCs w:val="28"/>
        </w:rPr>
        <w:t>、坐班答疑</w:t>
      </w:r>
      <w:r w:rsidR="00C02B63">
        <w:rPr>
          <w:rFonts w:ascii="仿宋" w:eastAsia="仿宋" w:hAnsi="仿宋" w:cs="宋体" w:hint="eastAsia"/>
          <w:kern w:val="0"/>
          <w:sz w:val="28"/>
          <w:szCs w:val="28"/>
        </w:rPr>
        <w:t>、</w:t>
      </w:r>
      <w:r w:rsidR="005F550F" w:rsidRPr="006E197F">
        <w:rPr>
          <w:rFonts w:ascii="仿宋" w:eastAsia="仿宋" w:hAnsi="仿宋" w:cs="宋体" w:hint="eastAsia"/>
          <w:kern w:val="0"/>
          <w:sz w:val="28"/>
          <w:szCs w:val="28"/>
        </w:rPr>
        <w:t>自习辅导</w:t>
      </w:r>
      <w:r w:rsidR="008260DA">
        <w:rPr>
          <w:rFonts w:ascii="仿宋" w:eastAsia="仿宋" w:hAnsi="仿宋" w:cs="宋体" w:hint="eastAsia"/>
          <w:kern w:val="0"/>
          <w:sz w:val="28"/>
          <w:szCs w:val="28"/>
        </w:rPr>
        <w:t>和</w:t>
      </w:r>
      <w:r w:rsidR="00C02B63">
        <w:rPr>
          <w:rFonts w:ascii="仿宋" w:eastAsia="仿宋" w:hAnsi="仿宋" w:cs="宋体" w:hint="eastAsia"/>
          <w:kern w:val="0"/>
          <w:sz w:val="28"/>
          <w:szCs w:val="28"/>
        </w:rPr>
        <w:t>助教工</w:t>
      </w:r>
      <w:r w:rsidR="008260DA">
        <w:rPr>
          <w:rFonts w:ascii="仿宋" w:eastAsia="仿宋" w:hAnsi="仿宋" w:cs="宋体" w:hint="eastAsia"/>
          <w:kern w:val="0"/>
          <w:sz w:val="28"/>
          <w:szCs w:val="28"/>
        </w:rPr>
        <w:t>作</w:t>
      </w:r>
      <w:r w:rsidR="005F550F" w:rsidRPr="006E197F">
        <w:rPr>
          <w:rFonts w:ascii="仿宋" w:eastAsia="仿宋" w:hAnsi="仿宋" w:cs="宋体" w:hint="eastAsia"/>
          <w:kern w:val="0"/>
          <w:sz w:val="28"/>
          <w:szCs w:val="28"/>
        </w:rPr>
        <w:t>，扣减相关学院</w:t>
      </w:r>
      <w:r w:rsidR="007B760F">
        <w:rPr>
          <w:rFonts w:ascii="仿宋" w:eastAsia="仿宋" w:hAnsi="仿宋" w:cs="宋体" w:hint="eastAsia"/>
          <w:kern w:val="0"/>
          <w:sz w:val="28"/>
          <w:szCs w:val="28"/>
        </w:rPr>
        <w:t>的</w:t>
      </w:r>
      <w:r w:rsidR="005F550F" w:rsidRPr="006E197F">
        <w:rPr>
          <w:rFonts w:ascii="仿宋" w:eastAsia="仿宋" w:hAnsi="仿宋" w:cs="宋体" w:hint="eastAsia"/>
          <w:kern w:val="0"/>
          <w:sz w:val="28"/>
          <w:szCs w:val="28"/>
        </w:rPr>
        <w:t>激励经费</w:t>
      </w:r>
      <w:r w:rsidR="005F550F" w:rsidRPr="006E197F">
        <w:rPr>
          <w:rFonts w:ascii="仿宋" w:eastAsia="仿宋" w:hAnsi="仿宋" w:cs="Arial" w:hint="eastAsia"/>
          <w:kern w:val="0"/>
          <w:sz w:val="28"/>
          <w:szCs w:val="28"/>
        </w:rPr>
        <w:t>。</w:t>
      </w:r>
    </w:p>
    <w:p w:rsidR="001B324E" w:rsidRDefault="001B324E" w:rsidP="001B324E">
      <w:pPr>
        <w:widowControl/>
        <w:ind w:firstLineChars="200" w:firstLine="560"/>
        <w:rPr>
          <w:rFonts w:ascii="仿宋" w:eastAsia="仿宋" w:hAnsi="仿宋" w:cs="Arial"/>
          <w:kern w:val="0"/>
          <w:sz w:val="28"/>
          <w:szCs w:val="28"/>
        </w:rPr>
      </w:pPr>
    </w:p>
    <w:p w:rsidR="001B324E" w:rsidRDefault="001B324E" w:rsidP="00664D8B">
      <w:pPr>
        <w:rPr>
          <w:rFonts w:ascii="仿宋" w:eastAsia="仿宋" w:hAnsi="仿宋" w:cs="Arial"/>
          <w:kern w:val="0"/>
          <w:sz w:val="28"/>
          <w:szCs w:val="28"/>
        </w:rPr>
      </w:pPr>
    </w:p>
    <w:p w:rsidR="001B324E" w:rsidRDefault="001B324E" w:rsidP="001B324E">
      <w:pPr>
        <w:widowControl/>
        <w:ind w:firstLineChars="200" w:firstLine="560"/>
        <w:rPr>
          <w:rFonts w:ascii="仿宋" w:eastAsia="仿宋" w:hAnsi="仿宋" w:cs="Arial"/>
          <w:kern w:val="0"/>
          <w:sz w:val="28"/>
          <w:szCs w:val="28"/>
        </w:rPr>
      </w:pPr>
    </w:p>
    <w:p w:rsidR="001B324E" w:rsidRDefault="001B324E" w:rsidP="001B324E">
      <w:pPr>
        <w:widowControl/>
        <w:ind w:firstLineChars="200" w:firstLine="560"/>
        <w:jc w:val="right"/>
        <w:rPr>
          <w:rFonts w:ascii="仿宋" w:eastAsia="仿宋" w:hAnsi="仿宋" w:cs="Arial"/>
          <w:kern w:val="0"/>
          <w:sz w:val="28"/>
          <w:szCs w:val="28"/>
        </w:rPr>
      </w:pPr>
      <w:r>
        <w:rPr>
          <w:rFonts w:ascii="仿宋" w:eastAsia="仿宋" w:hAnsi="仿宋" w:cs="Arial"/>
          <w:kern w:val="0"/>
          <w:sz w:val="28"/>
          <w:szCs w:val="28"/>
        </w:rPr>
        <w:t>上海理工大学教务处</w:t>
      </w:r>
    </w:p>
    <w:p w:rsidR="001B324E" w:rsidRPr="008A45CF" w:rsidRDefault="001B324E" w:rsidP="001B324E">
      <w:pPr>
        <w:widowControl/>
        <w:wordWrap w:val="0"/>
        <w:ind w:firstLineChars="200" w:firstLine="560"/>
        <w:jc w:val="right"/>
        <w:rPr>
          <w:rFonts w:ascii="仿宋" w:eastAsia="仿宋" w:hAnsi="仿宋" w:cs="宋体"/>
          <w:kern w:val="0"/>
          <w:sz w:val="28"/>
          <w:szCs w:val="28"/>
        </w:rPr>
      </w:pPr>
      <w:r>
        <w:rPr>
          <w:rFonts w:ascii="仿宋" w:eastAsia="仿宋" w:hAnsi="仿宋" w:cs="Arial" w:hint="eastAsia"/>
          <w:kern w:val="0"/>
          <w:sz w:val="28"/>
          <w:szCs w:val="28"/>
        </w:rPr>
        <w:t>2016年</w:t>
      </w:r>
      <w:r w:rsidR="004020C9">
        <w:rPr>
          <w:rFonts w:ascii="仿宋" w:eastAsia="仿宋" w:hAnsi="仿宋" w:cs="Arial" w:hint="eastAsia"/>
          <w:kern w:val="0"/>
          <w:sz w:val="28"/>
          <w:szCs w:val="28"/>
        </w:rPr>
        <w:t>2</w:t>
      </w:r>
      <w:r>
        <w:rPr>
          <w:rFonts w:ascii="仿宋" w:eastAsia="仿宋" w:hAnsi="仿宋" w:cs="Arial" w:hint="eastAsia"/>
          <w:kern w:val="0"/>
          <w:sz w:val="28"/>
          <w:szCs w:val="28"/>
        </w:rPr>
        <w:t xml:space="preserve">月 </w:t>
      </w:r>
      <w:r>
        <w:rPr>
          <w:rFonts w:ascii="仿宋" w:eastAsia="仿宋" w:hAnsi="仿宋" w:cs="Arial"/>
          <w:kern w:val="0"/>
          <w:sz w:val="28"/>
          <w:szCs w:val="28"/>
        </w:rPr>
        <w:t xml:space="preserve">  </w:t>
      </w:r>
    </w:p>
    <w:sectPr w:rsidR="001B324E" w:rsidRPr="008A45CF" w:rsidSect="00781DD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71" w:rsidRDefault="00113F71" w:rsidP="005F550F">
      <w:r>
        <w:separator/>
      </w:r>
    </w:p>
  </w:endnote>
  <w:endnote w:type="continuationSeparator" w:id="0">
    <w:p w:rsidR="00113F71" w:rsidRDefault="00113F71" w:rsidP="005F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57829"/>
      <w:docPartObj>
        <w:docPartGallery w:val="Page Numbers (Bottom of Page)"/>
        <w:docPartUnique/>
      </w:docPartObj>
    </w:sdtPr>
    <w:sdtEndPr/>
    <w:sdtContent>
      <w:p w:rsidR="00D03628" w:rsidRDefault="00D03628">
        <w:pPr>
          <w:pStyle w:val="a5"/>
          <w:jc w:val="center"/>
        </w:pPr>
        <w:r w:rsidRPr="00D03628">
          <w:rPr>
            <w:sz w:val="22"/>
          </w:rPr>
          <w:fldChar w:fldCharType="begin"/>
        </w:r>
        <w:r w:rsidRPr="00D03628">
          <w:rPr>
            <w:sz w:val="22"/>
          </w:rPr>
          <w:instrText>PAGE   \* MERGEFORMAT</w:instrText>
        </w:r>
        <w:r w:rsidRPr="00D03628">
          <w:rPr>
            <w:sz w:val="22"/>
          </w:rPr>
          <w:fldChar w:fldCharType="separate"/>
        </w:r>
        <w:r w:rsidR="00C14A22" w:rsidRPr="00C14A22">
          <w:rPr>
            <w:noProof/>
            <w:sz w:val="22"/>
            <w:lang w:val="zh-CN"/>
          </w:rPr>
          <w:t>3</w:t>
        </w:r>
        <w:r w:rsidRPr="00D03628">
          <w:rPr>
            <w:sz w:val="22"/>
          </w:rPr>
          <w:fldChar w:fldCharType="end"/>
        </w:r>
      </w:p>
    </w:sdtContent>
  </w:sdt>
  <w:p w:rsidR="00D03628" w:rsidRDefault="00D036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71" w:rsidRDefault="00113F71" w:rsidP="005F550F">
      <w:r>
        <w:separator/>
      </w:r>
    </w:p>
  </w:footnote>
  <w:footnote w:type="continuationSeparator" w:id="0">
    <w:p w:rsidR="00113F71" w:rsidRDefault="00113F71" w:rsidP="005F5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490"/>
    <w:multiLevelType w:val="hybridMultilevel"/>
    <w:tmpl w:val="7F0C87D6"/>
    <w:lvl w:ilvl="0" w:tplc="72AED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8379D3"/>
    <w:multiLevelType w:val="hybridMultilevel"/>
    <w:tmpl w:val="2D660CA6"/>
    <w:lvl w:ilvl="0" w:tplc="1BF2596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082582"/>
    <w:multiLevelType w:val="hybridMultilevel"/>
    <w:tmpl w:val="8794E2F2"/>
    <w:lvl w:ilvl="0" w:tplc="FA288BF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37406"/>
    <w:multiLevelType w:val="hybridMultilevel"/>
    <w:tmpl w:val="7F24F944"/>
    <w:lvl w:ilvl="0" w:tplc="D354D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9C3067"/>
    <w:multiLevelType w:val="hybridMultilevel"/>
    <w:tmpl w:val="F12CA4D2"/>
    <w:lvl w:ilvl="0" w:tplc="930EFE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EB3ED1"/>
    <w:multiLevelType w:val="hybridMultilevel"/>
    <w:tmpl w:val="6FA8FF1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04502D"/>
    <w:multiLevelType w:val="hybridMultilevel"/>
    <w:tmpl w:val="2020C02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x x">
    <w15:presenceInfo w15:providerId="Windows Live" w15:userId="9bf7870449d93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DC"/>
    <w:rsid w:val="00016D21"/>
    <w:rsid w:val="00020E7A"/>
    <w:rsid w:val="00022E7C"/>
    <w:rsid w:val="000240C3"/>
    <w:rsid w:val="000345DF"/>
    <w:rsid w:val="000365E6"/>
    <w:rsid w:val="0003764C"/>
    <w:rsid w:val="0004221C"/>
    <w:rsid w:val="000838E8"/>
    <w:rsid w:val="0009082A"/>
    <w:rsid w:val="000A613F"/>
    <w:rsid w:val="000C0DEF"/>
    <w:rsid w:val="000C4973"/>
    <w:rsid w:val="000D5463"/>
    <w:rsid w:val="00113F71"/>
    <w:rsid w:val="001229C8"/>
    <w:rsid w:val="001315EB"/>
    <w:rsid w:val="00156B06"/>
    <w:rsid w:val="00162147"/>
    <w:rsid w:val="0016524C"/>
    <w:rsid w:val="001764FB"/>
    <w:rsid w:val="00183DEE"/>
    <w:rsid w:val="00197900"/>
    <w:rsid w:val="001A26D2"/>
    <w:rsid w:val="001B324E"/>
    <w:rsid w:val="001C242C"/>
    <w:rsid w:val="001C56B9"/>
    <w:rsid w:val="001D59EB"/>
    <w:rsid w:val="001F20A7"/>
    <w:rsid w:val="00204532"/>
    <w:rsid w:val="00212EFB"/>
    <w:rsid w:val="0022427C"/>
    <w:rsid w:val="002C575A"/>
    <w:rsid w:val="002C6BA1"/>
    <w:rsid w:val="002D76D1"/>
    <w:rsid w:val="002F2858"/>
    <w:rsid w:val="00307099"/>
    <w:rsid w:val="003308A9"/>
    <w:rsid w:val="00332388"/>
    <w:rsid w:val="00337235"/>
    <w:rsid w:val="00337742"/>
    <w:rsid w:val="00342336"/>
    <w:rsid w:val="003438BE"/>
    <w:rsid w:val="00352144"/>
    <w:rsid w:val="003807AE"/>
    <w:rsid w:val="00383DFC"/>
    <w:rsid w:val="00391EFF"/>
    <w:rsid w:val="003A7A05"/>
    <w:rsid w:val="003D03E4"/>
    <w:rsid w:val="004020C9"/>
    <w:rsid w:val="004269B5"/>
    <w:rsid w:val="00444BE9"/>
    <w:rsid w:val="00453801"/>
    <w:rsid w:val="00467DEF"/>
    <w:rsid w:val="00473B6C"/>
    <w:rsid w:val="004842CE"/>
    <w:rsid w:val="004973E7"/>
    <w:rsid w:val="004C2CEA"/>
    <w:rsid w:val="004D0A16"/>
    <w:rsid w:val="004F31D1"/>
    <w:rsid w:val="004F384E"/>
    <w:rsid w:val="00502DFE"/>
    <w:rsid w:val="005037E4"/>
    <w:rsid w:val="0051283A"/>
    <w:rsid w:val="00530C97"/>
    <w:rsid w:val="005572F7"/>
    <w:rsid w:val="00572838"/>
    <w:rsid w:val="0057782B"/>
    <w:rsid w:val="00593255"/>
    <w:rsid w:val="00594652"/>
    <w:rsid w:val="005D5147"/>
    <w:rsid w:val="005F04D4"/>
    <w:rsid w:val="005F550F"/>
    <w:rsid w:val="00622631"/>
    <w:rsid w:val="00646497"/>
    <w:rsid w:val="00664D8B"/>
    <w:rsid w:val="006721DC"/>
    <w:rsid w:val="0069573D"/>
    <w:rsid w:val="006B3E77"/>
    <w:rsid w:val="006E197F"/>
    <w:rsid w:val="006F13D7"/>
    <w:rsid w:val="006F4830"/>
    <w:rsid w:val="007009ED"/>
    <w:rsid w:val="00707E29"/>
    <w:rsid w:val="0071009F"/>
    <w:rsid w:val="007651B3"/>
    <w:rsid w:val="007817EA"/>
    <w:rsid w:val="00781DD1"/>
    <w:rsid w:val="007A3A0C"/>
    <w:rsid w:val="007A517D"/>
    <w:rsid w:val="007B760F"/>
    <w:rsid w:val="007C163F"/>
    <w:rsid w:val="007E6F0D"/>
    <w:rsid w:val="007F745F"/>
    <w:rsid w:val="00804004"/>
    <w:rsid w:val="008260DA"/>
    <w:rsid w:val="00835D9F"/>
    <w:rsid w:val="00870429"/>
    <w:rsid w:val="00877689"/>
    <w:rsid w:val="008825D5"/>
    <w:rsid w:val="00883A24"/>
    <w:rsid w:val="008948E1"/>
    <w:rsid w:val="008A45CF"/>
    <w:rsid w:val="008B1028"/>
    <w:rsid w:val="008B3D78"/>
    <w:rsid w:val="008B5CCE"/>
    <w:rsid w:val="00907291"/>
    <w:rsid w:val="0093253C"/>
    <w:rsid w:val="009432A0"/>
    <w:rsid w:val="00951DF6"/>
    <w:rsid w:val="00996059"/>
    <w:rsid w:val="009D1E12"/>
    <w:rsid w:val="009D3B43"/>
    <w:rsid w:val="009D4240"/>
    <w:rsid w:val="009D79DC"/>
    <w:rsid w:val="009E63DB"/>
    <w:rsid w:val="00A018A7"/>
    <w:rsid w:val="00A02024"/>
    <w:rsid w:val="00A16A56"/>
    <w:rsid w:val="00A36803"/>
    <w:rsid w:val="00A82ABC"/>
    <w:rsid w:val="00AB66AB"/>
    <w:rsid w:val="00AC24E2"/>
    <w:rsid w:val="00AC2949"/>
    <w:rsid w:val="00AD2029"/>
    <w:rsid w:val="00AD474B"/>
    <w:rsid w:val="00B228E6"/>
    <w:rsid w:val="00B26F4F"/>
    <w:rsid w:val="00B343CC"/>
    <w:rsid w:val="00B57E73"/>
    <w:rsid w:val="00B7158A"/>
    <w:rsid w:val="00B75096"/>
    <w:rsid w:val="00B8087A"/>
    <w:rsid w:val="00B850D6"/>
    <w:rsid w:val="00B91DA2"/>
    <w:rsid w:val="00BA3C69"/>
    <w:rsid w:val="00BC117E"/>
    <w:rsid w:val="00BC6A0C"/>
    <w:rsid w:val="00BD70CE"/>
    <w:rsid w:val="00BD7C6A"/>
    <w:rsid w:val="00BF1239"/>
    <w:rsid w:val="00C00A91"/>
    <w:rsid w:val="00C027B6"/>
    <w:rsid w:val="00C02B63"/>
    <w:rsid w:val="00C11324"/>
    <w:rsid w:val="00C14A22"/>
    <w:rsid w:val="00C20B16"/>
    <w:rsid w:val="00C26B18"/>
    <w:rsid w:val="00C34A6F"/>
    <w:rsid w:val="00C421FD"/>
    <w:rsid w:val="00C446DE"/>
    <w:rsid w:val="00C531E3"/>
    <w:rsid w:val="00C751E7"/>
    <w:rsid w:val="00C80061"/>
    <w:rsid w:val="00CA24C2"/>
    <w:rsid w:val="00CA555A"/>
    <w:rsid w:val="00CF0301"/>
    <w:rsid w:val="00CF2DF3"/>
    <w:rsid w:val="00D03628"/>
    <w:rsid w:val="00D110A6"/>
    <w:rsid w:val="00D41048"/>
    <w:rsid w:val="00D50174"/>
    <w:rsid w:val="00D55368"/>
    <w:rsid w:val="00D61863"/>
    <w:rsid w:val="00D73651"/>
    <w:rsid w:val="00D95CD9"/>
    <w:rsid w:val="00DA521E"/>
    <w:rsid w:val="00DB190E"/>
    <w:rsid w:val="00DC46D4"/>
    <w:rsid w:val="00DF245D"/>
    <w:rsid w:val="00E43859"/>
    <w:rsid w:val="00E520E0"/>
    <w:rsid w:val="00E553C6"/>
    <w:rsid w:val="00E9369D"/>
    <w:rsid w:val="00EB03DF"/>
    <w:rsid w:val="00ED4B3B"/>
    <w:rsid w:val="00EE1092"/>
    <w:rsid w:val="00F10F57"/>
    <w:rsid w:val="00F13EB5"/>
    <w:rsid w:val="00F466CB"/>
    <w:rsid w:val="00F46FAF"/>
    <w:rsid w:val="00F72790"/>
    <w:rsid w:val="00FA070C"/>
    <w:rsid w:val="00FA4F58"/>
    <w:rsid w:val="00FC11ED"/>
    <w:rsid w:val="00FD0427"/>
    <w:rsid w:val="00FD618A"/>
    <w:rsid w:val="00FE1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21DC"/>
    <w:pPr>
      <w:ind w:firstLineChars="200" w:firstLine="420"/>
    </w:pPr>
  </w:style>
  <w:style w:type="paragraph" w:styleId="a4">
    <w:name w:val="header"/>
    <w:basedOn w:val="a"/>
    <w:link w:val="Char"/>
    <w:unhideWhenUsed/>
    <w:rsid w:val="005F5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550F"/>
    <w:rPr>
      <w:sz w:val="18"/>
      <w:szCs w:val="18"/>
    </w:rPr>
  </w:style>
  <w:style w:type="paragraph" w:styleId="a5">
    <w:name w:val="footer"/>
    <w:basedOn w:val="a"/>
    <w:link w:val="Char0"/>
    <w:uiPriority w:val="99"/>
    <w:unhideWhenUsed/>
    <w:rsid w:val="005F550F"/>
    <w:pPr>
      <w:tabs>
        <w:tab w:val="center" w:pos="4153"/>
        <w:tab w:val="right" w:pos="8306"/>
      </w:tabs>
      <w:snapToGrid w:val="0"/>
      <w:jc w:val="left"/>
    </w:pPr>
    <w:rPr>
      <w:sz w:val="18"/>
      <w:szCs w:val="18"/>
    </w:rPr>
  </w:style>
  <w:style w:type="character" w:customStyle="1" w:styleId="Char0">
    <w:name w:val="页脚 Char"/>
    <w:basedOn w:val="a0"/>
    <w:link w:val="a5"/>
    <w:uiPriority w:val="99"/>
    <w:rsid w:val="005F550F"/>
    <w:rPr>
      <w:sz w:val="18"/>
      <w:szCs w:val="18"/>
    </w:rPr>
  </w:style>
  <w:style w:type="paragraph" w:styleId="a6">
    <w:name w:val="Balloon Text"/>
    <w:basedOn w:val="a"/>
    <w:link w:val="Char1"/>
    <w:uiPriority w:val="99"/>
    <w:semiHidden/>
    <w:unhideWhenUsed/>
    <w:rsid w:val="00A16A56"/>
    <w:rPr>
      <w:sz w:val="18"/>
      <w:szCs w:val="18"/>
    </w:rPr>
  </w:style>
  <w:style w:type="character" w:customStyle="1" w:styleId="Char1">
    <w:name w:val="批注框文本 Char"/>
    <w:basedOn w:val="a0"/>
    <w:link w:val="a6"/>
    <w:uiPriority w:val="99"/>
    <w:semiHidden/>
    <w:rsid w:val="00A16A56"/>
    <w:rPr>
      <w:sz w:val="18"/>
      <w:szCs w:val="18"/>
    </w:rPr>
  </w:style>
  <w:style w:type="character" w:styleId="a7">
    <w:name w:val="annotation reference"/>
    <w:basedOn w:val="a0"/>
    <w:uiPriority w:val="99"/>
    <w:semiHidden/>
    <w:unhideWhenUsed/>
    <w:rsid w:val="00332388"/>
    <w:rPr>
      <w:sz w:val="21"/>
      <w:szCs w:val="21"/>
    </w:rPr>
  </w:style>
  <w:style w:type="paragraph" w:styleId="a8">
    <w:name w:val="annotation text"/>
    <w:basedOn w:val="a"/>
    <w:link w:val="Char2"/>
    <w:uiPriority w:val="99"/>
    <w:semiHidden/>
    <w:unhideWhenUsed/>
    <w:rsid w:val="00332388"/>
    <w:pPr>
      <w:jc w:val="left"/>
    </w:pPr>
  </w:style>
  <w:style w:type="character" w:customStyle="1" w:styleId="Char2">
    <w:name w:val="批注文字 Char"/>
    <w:basedOn w:val="a0"/>
    <w:link w:val="a8"/>
    <w:uiPriority w:val="99"/>
    <w:semiHidden/>
    <w:rsid w:val="00332388"/>
  </w:style>
  <w:style w:type="paragraph" w:styleId="a9">
    <w:name w:val="annotation subject"/>
    <w:basedOn w:val="a8"/>
    <w:next w:val="a8"/>
    <w:link w:val="Char3"/>
    <w:uiPriority w:val="99"/>
    <w:semiHidden/>
    <w:unhideWhenUsed/>
    <w:rsid w:val="00332388"/>
    <w:rPr>
      <w:b/>
      <w:bCs/>
    </w:rPr>
  </w:style>
  <w:style w:type="character" w:customStyle="1" w:styleId="Char3">
    <w:name w:val="批注主题 Char"/>
    <w:basedOn w:val="Char2"/>
    <w:link w:val="a9"/>
    <w:uiPriority w:val="99"/>
    <w:semiHidden/>
    <w:rsid w:val="00332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21DC"/>
    <w:pPr>
      <w:ind w:firstLineChars="200" w:firstLine="420"/>
    </w:pPr>
  </w:style>
  <w:style w:type="paragraph" w:styleId="a4">
    <w:name w:val="header"/>
    <w:basedOn w:val="a"/>
    <w:link w:val="Char"/>
    <w:unhideWhenUsed/>
    <w:rsid w:val="005F5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550F"/>
    <w:rPr>
      <w:sz w:val="18"/>
      <w:szCs w:val="18"/>
    </w:rPr>
  </w:style>
  <w:style w:type="paragraph" w:styleId="a5">
    <w:name w:val="footer"/>
    <w:basedOn w:val="a"/>
    <w:link w:val="Char0"/>
    <w:uiPriority w:val="99"/>
    <w:unhideWhenUsed/>
    <w:rsid w:val="005F550F"/>
    <w:pPr>
      <w:tabs>
        <w:tab w:val="center" w:pos="4153"/>
        <w:tab w:val="right" w:pos="8306"/>
      </w:tabs>
      <w:snapToGrid w:val="0"/>
      <w:jc w:val="left"/>
    </w:pPr>
    <w:rPr>
      <w:sz w:val="18"/>
      <w:szCs w:val="18"/>
    </w:rPr>
  </w:style>
  <w:style w:type="character" w:customStyle="1" w:styleId="Char0">
    <w:name w:val="页脚 Char"/>
    <w:basedOn w:val="a0"/>
    <w:link w:val="a5"/>
    <w:uiPriority w:val="99"/>
    <w:rsid w:val="005F550F"/>
    <w:rPr>
      <w:sz w:val="18"/>
      <w:szCs w:val="18"/>
    </w:rPr>
  </w:style>
  <w:style w:type="paragraph" w:styleId="a6">
    <w:name w:val="Balloon Text"/>
    <w:basedOn w:val="a"/>
    <w:link w:val="Char1"/>
    <w:uiPriority w:val="99"/>
    <w:semiHidden/>
    <w:unhideWhenUsed/>
    <w:rsid w:val="00A16A56"/>
    <w:rPr>
      <w:sz w:val="18"/>
      <w:szCs w:val="18"/>
    </w:rPr>
  </w:style>
  <w:style w:type="character" w:customStyle="1" w:styleId="Char1">
    <w:name w:val="批注框文本 Char"/>
    <w:basedOn w:val="a0"/>
    <w:link w:val="a6"/>
    <w:uiPriority w:val="99"/>
    <w:semiHidden/>
    <w:rsid w:val="00A16A56"/>
    <w:rPr>
      <w:sz w:val="18"/>
      <w:szCs w:val="18"/>
    </w:rPr>
  </w:style>
  <w:style w:type="character" w:styleId="a7">
    <w:name w:val="annotation reference"/>
    <w:basedOn w:val="a0"/>
    <w:uiPriority w:val="99"/>
    <w:semiHidden/>
    <w:unhideWhenUsed/>
    <w:rsid w:val="00332388"/>
    <w:rPr>
      <w:sz w:val="21"/>
      <w:szCs w:val="21"/>
    </w:rPr>
  </w:style>
  <w:style w:type="paragraph" w:styleId="a8">
    <w:name w:val="annotation text"/>
    <w:basedOn w:val="a"/>
    <w:link w:val="Char2"/>
    <w:uiPriority w:val="99"/>
    <w:semiHidden/>
    <w:unhideWhenUsed/>
    <w:rsid w:val="00332388"/>
    <w:pPr>
      <w:jc w:val="left"/>
    </w:pPr>
  </w:style>
  <w:style w:type="character" w:customStyle="1" w:styleId="Char2">
    <w:name w:val="批注文字 Char"/>
    <w:basedOn w:val="a0"/>
    <w:link w:val="a8"/>
    <w:uiPriority w:val="99"/>
    <w:semiHidden/>
    <w:rsid w:val="00332388"/>
  </w:style>
  <w:style w:type="paragraph" w:styleId="a9">
    <w:name w:val="annotation subject"/>
    <w:basedOn w:val="a8"/>
    <w:next w:val="a8"/>
    <w:link w:val="Char3"/>
    <w:uiPriority w:val="99"/>
    <w:semiHidden/>
    <w:unhideWhenUsed/>
    <w:rsid w:val="00332388"/>
    <w:rPr>
      <w:b/>
      <w:bCs/>
    </w:rPr>
  </w:style>
  <w:style w:type="character" w:customStyle="1" w:styleId="Char3">
    <w:name w:val="批注主题 Char"/>
    <w:basedOn w:val="Char2"/>
    <w:link w:val="a9"/>
    <w:uiPriority w:val="99"/>
    <w:semiHidden/>
    <w:rsid w:val="00332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0985-CA4D-4622-8783-070E17DD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1642</Characters>
  <Application>Microsoft Office Word</Application>
  <DocSecurity>0</DocSecurity>
  <Lines>13</Lines>
  <Paragraphs>3</Paragraphs>
  <ScaleCrop>false</ScaleCrop>
  <Company>China</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 x</dc:creator>
  <cp:lastModifiedBy>user</cp:lastModifiedBy>
  <cp:revision>2</cp:revision>
  <cp:lastPrinted>2016-03-01T06:23:00Z</cp:lastPrinted>
  <dcterms:created xsi:type="dcterms:W3CDTF">2016-03-01T06:26:00Z</dcterms:created>
  <dcterms:modified xsi:type="dcterms:W3CDTF">2016-03-01T06:26:00Z</dcterms:modified>
</cp:coreProperties>
</file>